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90C6" w14:textId="77777777" w:rsidR="00E767FE" w:rsidRPr="00380F1D" w:rsidRDefault="00E767FE" w:rsidP="00E767FE">
      <w:pPr>
        <w:jc w:val="right"/>
        <w:rPr>
          <w:i/>
          <w:lang w:val="uk-UA"/>
        </w:rPr>
      </w:pPr>
    </w:p>
    <w:p w14:paraId="1D7CC3A3" w14:textId="77777777" w:rsidR="00E767FE" w:rsidRPr="00380F1D" w:rsidRDefault="00E767FE" w:rsidP="00E767FE">
      <w:pPr>
        <w:jc w:val="center"/>
        <w:rPr>
          <w:b/>
          <w:color w:val="000000"/>
          <w:lang w:val="uk-UA"/>
        </w:rPr>
      </w:pPr>
    </w:p>
    <w:p w14:paraId="566A1789" w14:textId="77777777" w:rsidR="00E767FE" w:rsidRPr="00361108" w:rsidRDefault="00361108" w:rsidP="00E767FE">
      <w:pPr>
        <w:jc w:val="center"/>
        <w:rPr>
          <w:b/>
          <w:color w:val="000000"/>
          <w:lang w:val="uk-UA"/>
        </w:rPr>
      </w:pPr>
      <w:r>
        <w:rPr>
          <w:b/>
          <w:color w:val="000000"/>
          <w:lang w:val="uk-UA"/>
        </w:rPr>
        <w:t xml:space="preserve">К О Н Т Р А К Т   </w:t>
      </w:r>
    </w:p>
    <w:p w14:paraId="3F15BC02" w14:textId="77777777" w:rsidR="00E767FE" w:rsidRDefault="00E767FE" w:rsidP="00E767FE">
      <w:pPr>
        <w:jc w:val="center"/>
        <w:rPr>
          <w:b/>
          <w:color w:val="000000"/>
          <w:lang w:val="uk-UA"/>
        </w:rPr>
      </w:pPr>
      <w:r w:rsidRPr="00380F1D">
        <w:rPr>
          <w:b/>
          <w:color w:val="000000"/>
          <w:lang w:val="uk-UA"/>
        </w:rPr>
        <w:t xml:space="preserve">з керівником закладу загальної середньої освіти </w:t>
      </w:r>
    </w:p>
    <w:p w14:paraId="3FDA7F61" w14:textId="77777777" w:rsidR="00591205" w:rsidRPr="00591205" w:rsidRDefault="00591205" w:rsidP="00E767FE">
      <w:pPr>
        <w:jc w:val="center"/>
        <w:rPr>
          <w:b/>
          <w:color w:val="000000"/>
          <w:lang w:val="uk-UA"/>
        </w:rPr>
      </w:pPr>
      <w:r>
        <w:rPr>
          <w:b/>
          <w:color w:val="000000"/>
          <w:lang w:val="uk-UA"/>
        </w:rPr>
        <w:t>_____________________________________________</w:t>
      </w:r>
    </w:p>
    <w:p w14:paraId="3C55803C" w14:textId="77777777" w:rsidR="00E767FE" w:rsidRPr="00380F1D" w:rsidRDefault="00E767FE" w:rsidP="00E767FE">
      <w:pPr>
        <w:jc w:val="center"/>
        <w:rPr>
          <w:b/>
          <w:i/>
          <w:color w:val="000000"/>
          <w:lang w:val="uk-UA"/>
        </w:rPr>
      </w:pPr>
    </w:p>
    <w:p w14:paraId="37254907" w14:textId="6F7D178B" w:rsidR="00E767FE" w:rsidRPr="0080373E" w:rsidRDefault="00E767FE" w:rsidP="00E767FE">
      <w:pPr>
        <w:jc w:val="center"/>
        <w:rPr>
          <w:b/>
          <w:color w:val="000000"/>
          <w:lang w:val="uk-UA"/>
        </w:rPr>
      </w:pPr>
      <w:r w:rsidRPr="0080373E">
        <w:rPr>
          <w:b/>
          <w:color w:val="000000"/>
          <w:lang w:val="uk-UA"/>
        </w:rPr>
        <w:t>м. Ковель</w:t>
      </w:r>
      <w:r w:rsidRPr="0080373E">
        <w:rPr>
          <w:b/>
          <w:color w:val="000000"/>
          <w:lang w:val="uk-UA"/>
        </w:rPr>
        <w:tab/>
      </w:r>
      <w:r w:rsidRPr="0080373E">
        <w:rPr>
          <w:b/>
          <w:color w:val="000000"/>
          <w:lang w:val="uk-UA"/>
        </w:rPr>
        <w:tab/>
      </w:r>
      <w:r w:rsidRPr="0080373E">
        <w:rPr>
          <w:b/>
          <w:color w:val="000000"/>
          <w:lang w:val="uk-UA"/>
        </w:rPr>
        <w:tab/>
        <w:t xml:space="preserve">  </w:t>
      </w:r>
      <w:r w:rsidRPr="0080373E">
        <w:rPr>
          <w:b/>
          <w:color w:val="000000"/>
          <w:lang w:val="uk-UA"/>
        </w:rPr>
        <w:tab/>
      </w:r>
      <w:r w:rsidRPr="0080373E">
        <w:rPr>
          <w:b/>
          <w:color w:val="000000"/>
          <w:lang w:val="uk-UA"/>
        </w:rPr>
        <w:tab/>
      </w:r>
      <w:r w:rsidRPr="0080373E">
        <w:rPr>
          <w:b/>
          <w:color w:val="000000"/>
          <w:lang w:val="uk-UA"/>
        </w:rPr>
        <w:tab/>
      </w:r>
      <w:r w:rsidRPr="0080373E">
        <w:rPr>
          <w:b/>
          <w:color w:val="000000"/>
          <w:lang w:val="uk-UA"/>
        </w:rPr>
        <w:tab/>
      </w:r>
      <w:r w:rsidRPr="0080373E">
        <w:rPr>
          <w:b/>
          <w:color w:val="000000"/>
          <w:lang w:val="uk-UA"/>
        </w:rPr>
        <w:tab/>
      </w:r>
      <w:r w:rsidR="00591205" w:rsidRPr="0080373E">
        <w:rPr>
          <w:b/>
          <w:color w:val="000000"/>
          <w:lang w:val="uk-UA"/>
        </w:rPr>
        <w:t>___</w:t>
      </w:r>
      <w:r w:rsidR="00072F58">
        <w:rPr>
          <w:b/>
          <w:color w:val="000000"/>
          <w:lang w:val="uk-UA"/>
        </w:rPr>
        <w:t xml:space="preserve"> лютого</w:t>
      </w:r>
      <w:r w:rsidRPr="0080373E">
        <w:rPr>
          <w:b/>
          <w:color w:val="000000"/>
          <w:lang w:val="uk-UA"/>
        </w:rPr>
        <w:t xml:space="preserve"> 20</w:t>
      </w:r>
      <w:r w:rsidR="00591205" w:rsidRPr="0080373E">
        <w:rPr>
          <w:b/>
          <w:color w:val="000000"/>
          <w:lang w:val="uk-UA"/>
        </w:rPr>
        <w:t>2</w:t>
      </w:r>
      <w:r w:rsidR="00F059C5">
        <w:rPr>
          <w:b/>
          <w:color w:val="000000"/>
          <w:lang w:val="uk-UA"/>
        </w:rPr>
        <w:t>1</w:t>
      </w:r>
      <w:r w:rsidR="00591205" w:rsidRPr="0080373E">
        <w:rPr>
          <w:b/>
          <w:color w:val="000000"/>
          <w:lang w:val="uk-UA"/>
        </w:rPr>
        <w:t xml:space="preserve"> </w:t>
      </w:r>
      <w:r w:rsidRPr="0080373E">
        <w:rPr>
          <w:b/>
          <w:color w:val="000000"/>
          <w:lang w:val="uk-UA"/>
        </w:rPr>
        <w:t xml:space="preserve"> року</w:t>
      </w:r>
    </w:p>
    <w:p w14:paraId="2C6F531B" w14:textId="77777777" w:rsidR="00E767FE" w:rsidRPr="00380F1D" w:rsidRDefault="00E767FE" w:rsidP="00E767FE">
      <w:pPr>
        <w:jc w:val="center"/>
        <w:rPr>
          <w:b/>
          <w:i/>
          <w:color w:val="000000"/>
          <w:lang w:val="uk-UA"/>
        </w:rPr>
      </w:pPr>
    </w:p>
    <w:p w14:paraId="45D40A2D" w14:textId="77777777" w:rsidR="00E767FE" w:rsidRPr="00380F1D" w:rsidRDefault="00E767FE" w:rsidP="00E767FE">
      <w:pPr>
        <w:ind w:firstLine="900"/>
        <w:jc w:val="both"/>
        <w:rPr>
          <w:color w:val="000000"/>
          <w:lang w:val="uk-UA"/>
        </w:rPr>
      </w:pPr>
      <w:r w:rsidRPr="00380F1D">
        <w:rPr>
          <w:b/>
          <w:color w:val="000000"/>
          <w:lang w:val="uk-UA"/>
        </w:rPr>
        <w:t>Ковельська міська  рада</w:t>
      </w:r>
      <w:r w:rsidRPr="00380F1D">
        <w:rPr>
          <w:color w:val="000000"/>
          <w:lang w:val="uk-UA"/>
        </w:rPr>
        <w:t xml:space="preserve">, в особі голови </w:t>
      </w:r>
      <w:r w:rsidR="00072F58">
        <w:rPr>
          <w:b/>
          <w:color w:val="000000"/>
          <w:lang w:val="uk-UA"/>
        </w:rPr>
        <w:t xml:space="preserve">Чайки Ігоря Владиславовича </w:t>
      </w:r>
      <w:r w:rsidRPr="00380F1D">
        <w:rPr>
          <w:b/>
          <w:color w:val="000000"/>
          <w:lang w:val="uk-UA"/>
        </w:rPr>
        <w:t xml:space="preserve"> </w:t>
      </w:r>
      <w:r w:rsidRPr="00380F1D">
        <w:rPr>
          <w:color w:val="000000"/>
          <w:lang w:val="uk-UA"/>
        </w:rPr>
        <w:t xml:space="preserve">(надалі – </w:t>
      </w:r>
      <w:r w:rsidRPr="00380F1D">
        <w:rPr>
          <w:b/>
          <w:color w:val="000000"/>
          <w:lang w:val="uk-UA"/>
        </w:rPr>
        <w:t>Засновник</w:t>
      </w:r>
      <w:r w:rsidRPr="00380F1D">
        <w:rPr>
          <w:color w:val="000000"/>
          <w:lang w:val="uk-UA"/>
        </w:rPr>
        <w:t>), який діє на підставі Закону України «Про місцеве самоврядування в Україні», з одного боку, та громадянин</w:t>
      </w:r>
      <w:r w:rsidR="00591205">
        <w:rPr>
          <w:color w:val="000000"/>
          <w:lang w:val="uk-UA"/>
        </w:rPr>
        <w:t>(-ка)</w:t>
      </w:r>
      <w:r w:rsidRPr="00380F1D">
        <w:rPr>
          <w:color w:val="000000"/>
          <w:lang w:val="uk-UA"/>
        </w:rPr>
        <w:t xml:space="preserve"> </w:t>
      </w:r>
      <w:r w:rsidR="00591205">
        <w:rPr>
          <w:b/>
          <w:color w:val="000000"/>
          <w:lang w:val="uk-UA"/>
        </w:rPr>
        <w:t>________________________________________</w:t>
      </w:r>
      <w:r w:rsidRPr="00380F1D">
        <w:rPr>
          <w:color w:val="000000"/>
          <w:lang w:val="uk-UA"/>
        </w:rPr>
        <w:t xml:space="preserve">, з другого боку, на підставі рішення конкурсної комісії  від </w:t>
      </w:r>
      <w:r w:rsidR="00591205">
        <w:rPr>
          <w:color w:val="000000"/>
          <w:lang w:val="uk-UA"/>
        </w:rPr>
        <w:t xml:space="preserve">_____________2020 </w:t>
      </w:r>
      <w:r w:rsidRPr="00380F1D">
        <w:rPr>
          <w:color w:val="000000"/>
          <w:lang w:val="uk-UA"/>
        </w:rPr>
        <w:t xml:space="preserve">року № </w:t>
      </w:r>
      <w:r w:rsidR="00591205">
        <w:rPr>
          <w:color w:val="000000"/>
          <w:lang w:val="uk-UA"/>
        </w:rPr>
        <w:t>___</w:t>
      </w:r>
      <w:r w:rsidRPr="00380F1D">
        <w:rPr>
          <w:color w:val="000000"/>
          <w:lang w:val="uk-UA"/>
        </w:rPr>
        <w:t>,  уклали цей контракт про те, що:</w:t>
      </w:r>
    </w:p>
    <w:p w14:paraId="7297323E" w14:textId="77777777" w:rsidR="00E767FE" w:rsidRPr="00380F1D" w:rsidRDefault="00E767FE" w:rsidP="00591205">
      <w:pPr>
        <w:jc w:val="both"/>
        <w:rPr>
          <w:color w:val="000000"/>
          <w:lang w:val="uk-UA"/>
        </w:rPr>
      </w:pPr>
      <w:r w:rsidRPr="00380F1D">
        <w:rPr>
          <w:color w:val="000000"/>
          <w:lang w:val="uk-UA"/>
        </w:rPr>
        <w:t>громадянин(-</w:t>
      </w:r>
      <w:r w:rsidR="00591205">
        <w:rPr>
          <w:color w:val="000000"/>
          <w:lang w:val="uk-UA"/>
        </w:rPr>
        <w:t xml:space="preserve">ка) </w:t>
      </w:r>
      <w:r w:rsidR="00591205">
        <w:rPr>
          <w:b/>
          <w:color w:val="000000"/>
          <w:lang w:val="uk-UA"/>
        </w:rPr>
        <w:t xml:space="preserve">_______________________________________________ </w:t>
      </w:r>
      <w:r w:rsidR="00591205">
        <w:rPr>
          <w:color w:val="000000"/>
          <w:lang w:val="uk-UA"/>
        </w:rPr>
        <w:t xml:space="preserve">(надалі – </w:t>
      </w:r>
      <w:r w:rsidRPr="00380F1D">
        <w:rPr>
          <w:b/>
          <w:color w:val="000000"/>
          <w:lang w:val="uk-UA"/>
        </w:rPr>
        <w:t>Керівник)</w:t>
      </w:r>
      <w:r w:rsidRPr="00380F1D">
        <w:rPr>
          <w:color w:val="000000"/>
          <w:lang w:val="uk-UA"/>
        </w:rPr>
        <w:t xml:space="preserve">, призначається на посаду директора  </w:t>
      </w:r>
      <w:r w:rsidR="00591205">
        <w:rPr>
          <w:b/>
          <w:color w:val="000000"/>
          <w:lang w:val="uk-UA"/>
        </w:rPr>
        <w:t>_____________________________________________</w:t>
      </w:r>
      <w:r w:rsidRPr="00380F1D">
        <w:rPr>
          <w:color w:val="000000"/>
          <w:lang w:val="uk-UA"/>
        </w:rPr>
        <w:t xml:space="preserve"> (надалі – </w:t>
      </w:r>
      <w:r w:rsidRPr="00380F1D">
        <w:rPr>
          <w:b/>
          <w:color w:val="000000"/>
          <w:lang w:val="uk-UA"/>
        </w:rPr>
        <w:t>Заклад</w:t>
      </w:r>
      <w:r w:rsidRPr="00380F1D">
        <w:rPr>
          <w:color w:val="000000"/>
          <w:lang w:val="uk-UA"/>
        </w:rPr>
        <w:t>).</w:t>
      </w:r>
    </w:p>
    <w:p w14:paraId="2D6F62D2" w14:textId="77777777" w:rsidR="00E767FE" w:rsidRPr="00380F1D" w:rsidRDefault="00E767FE" w:rsidP="00E767FE">
      <w:pPr>
        <w:jc w:val="center"/>
        <w:rPr>
          <w:b/>
          <w:color w:val="000000"/>
          <w:lang w:val="uk-UA"/>
        </w:rPr>
      </w:pPr>
      <w:r w:rsidRPr="00380F1D">
        <w:rPr>
          <w:b/>
          <w:color w:val="000000"/>
          <w:lang w:val="uk-UA"/>
        </w:rPr>
        <w:t>1. ЗАГАЛЬНІ ПОЛОЖЕННЯ</w:t>
      </w:r>
    </w:p>
    <w:p w14:paraId="252ED427" w14:textId="77777777" w:rsidR="00E767FE" w:rsidRPr="00380F1D" w:rsidRDefault="00E767FE" w:rsidP="00E767FE">
      <w:pPr>
        <w:ind w:firstLine="426"/>
        <w:jc w:val="both"/>
        <w:rPr>
          <w:color w:val="000000"/>
          <w:lang w:val="uk-UA"/>
        </w:rPr>
      </w:pPr>
      <w:r w:rsidRPr="00380F1D">
        <w:rPr>
          <w:color w:val="000000"/>
          <w:lang w:val="uk-UA"/>
        </w:rPr>
        <w:t>1.1. Керівник у своїй роботі у межах питань, установлених чинним законодавством, статутом Закладу та цим контрактом, підзвітний Засновнику, підпорядкований управлінню освіти  виконавчого комітету Ковельської міської ради (надалі – управління освіти).</w:t>
      </w:r>
    </w:p>
    <w:p w14:paraId="108DA90C" w14:textId="77777777" w:rsidR="00E767FE" w:rsidRPr="00380F1D" w:rsidRDefault="00E767FE" w:rsidP="00E767FE">
      <w:pPr>
        <w:ind w:firstLine="426"/>
        <w:jc w:val="both"/>
        <w:rPr>
          <w:color w:val="000000"/>
          <w:lang w:val="uk-UA"/>
        </w:rPr>
      </w:pPr>
      <w:r w:rsidRPr="00380F1D">
        <w:rPr>
          <w:color w:val="000000"/>
          <w:lang w:val="uk-UA"/>
        </w:rPr>
        <w:t xml:space="preserve">1.2. За цим контрактом Керівник зобов’язується безпосередньо здійснювати управління Закладом, забезпечувати його діяльність, ефективне використання та збереження майна, закріпленого за Закладом, а Засновник зобов’язується створювати необхідні умови для матеріального забезпечення та організації праці Керівника. </w:t>
      </w:r>
    </w:p>
    <w:p w14:paraId="259AF2C6" w14:textId="77777777" w:rsidR="00E767FE" w:rsidRPr="00380F1D" w:rsidRDefault="00E767FE" w:rsidP="00E767FE">
      <w:pPr>
        <w:ind w:firstLine="426"/>
        <w:jc w:val="both"/>
        <w:rPr>
          <w:color w:val="000000"/>
          <w:lang w:val="uk-UA"/>
        </w:rPr>
      </w:pPr>
      <w:r w:rsidRPr="00380F1D">
        <w:rPr>
          <w:color w:val="000000"/>
          <w:lang w:val="uk-UA"/>
        </w:rPr>
        <w:t>1.3. Цей контракт є особливою формою строкового трудового договору. На підставі контракту виникають трудові відносини між Керівником та Засновником, які є сторонами контракту.</w:t>
      </w:r>
    </w:p>
    <w:p w14:paraId="44605F5C" w14:textId="77777777" w:rsidR="00E767FE" w:rsidRPr="00380F1D" w:rsidRDefault="00E767FE" w:rsidP="00E767FE">
      <w:pPr>
        <w:ind w:firstLine="426"/>
        <w:jc w:val="both"/>
        <w:rPr>
          <w:color w:val="000000"/>
          <w:lang w:val="uk-UA"/>
        </w:rPr>
      </w:pPr>
      <w:r w:rsidRPr="00380F1D">
        <w:rPr>
          <w:color w:val="000000"/>
          <w:lang w:val="uk-UA"/>
        </w:rPr>
        <w:t xml:space="preserve">1.4. Керівник є правомочним представником Закладу. Керівник при виконанні покладених на нього обов’язків керується статутом Закладу, законодавчими актами, рішеннями Засновника, іншими нормативними документами. </w:t>
      </w:r>
    </w:p>
    <w:p w14:paraId="40372690" w14:textId="77777777" w:rsidR="00E767FE" w:rsidRPr="00380F1D" w:rsidRDefault="00E767FE" w:rsidP="00E767FE">
      <w:pPr>
        <w:ind w:firstLine="426"/>
        <w:jc w:val="both"/>
        <w:rPr>
          <w:color w:val="000000"/>
          <w:lang w:val="uk-UA"/>
        </w:rPr>
      </w:pPr>
      <w:r w:rsidRPr="00380F1D">
        <w:rPr>
          <w:color w:val="000000"/>
          <w:lang w:val="uk-UA"/>
        </w:rPr>
        <w:t>1.5. На період відпустки керівника або його відсутності з інших причин обов’язки керівника виконує його заступник.</w:t>
      </w:r>
    </w:p>
    <w:p w14:paraId="1ECF297F" w14:textId="77777777" w:rsidR="00E767FE" w:rsidRPr="00380F1D" w:rsidRDefault="00E767FE" w:rsidP="00E767FE">
      <w:pPr>
        <w:ind w:firstLine="426"/>
        <w:jc w:val="center"/>
        <w:rPr>
          <w:b/>
          <w:color w:val="000000"/>
          <w:lang w:val="uk-UA"/>
        </w:rPr>
      </w:pPr>
      <w:r w:rsidRPr="00380F1D">
        <w:rPr>
          <w:b/>
          <w:color w:val="000000"/>
          <w:lang w:val="uk-UA"/>
        </w:rPr>
        <w:t>2. ПРАВА ТА ОБОВ’ЯЗКИ СТОРІН</w:t>
      </w:r>
    </w:p>
    <w:p w14:paraId="0C77B60C" w14:textId="77777777" w:rsidR="00E767FE" w:rsidRPr="00380F1D" w:rsidRDefault="00E767FE" w:rsidP="00E767FE">
      <w:pPr>
        <w:ind w:firstLine="426"/>
        <w:jc w:val="both"/>
        <w:rPr>
          <w:color w:val="000000"/>
          <w:lang w:val="uk-UA"/>
        </w:rPr>
      </w:pPr>
      <w:r w:rsidRPr="00380F1D">
        <w:rPr>
          <w:color w:val="000000"/>
          <w:lang w:val="uk-UA"/>
        </w:rPr>
        <w:t>2.1. Керівник здійснює поточне керівництво Закладом, організує його фінансово-господарську та іншу діяльність, забезпечує виконання завдань, передбачених статутом Закладу та цим контрактом.</w:t>
      </w:r>
    </w:p>
    <w:p w14:paraId="678F93B8" w14:textId="77777777" w:rsidR="00E767FE" w:rsidRDefault="00E767FE" w:rsidP="00E767FE">
      <w:pPr>
        <w:ind w:firstLine="426"/>
        <w:jc w:val="both"/>
        <w:rPr>
          <w:color w:val="000000"/>
          <w:lang w:val="uk-UA"/>
        </w:rPr>
      </w:pPr>
      <w:r w:rsidRPr="00380F1D">
        <w:rPr>
          <w:color w:val="000000"/>
          <w:lang w:val="uk-UA"/>
        </w:rPr>
        <w:t>2.2. Керівник зобов`язаний:</w:t>
      </w:r>
    </w:p>
    <w:p w14:paraId="0A22DDE0" w14:textId="77777777" w:rsidR="000D0DC7" w:rsidRPr="00303CE2" w:rsidRDefault="000D0DC7" w:rsidP="00147C8E">
      <w:pPr>
        <w:ind w:firstLine="448"/>
        <w:jc w:val="both"/>
      </w:pPr>
      <w:r w:rsidRPr="00303CE2">
        <w:rPr>
          <w:lang w:val="uk-UA"/>
        </w:rPr>
        <w:t xml:space="preserve">- </w:t>
      </w:r>
      <w:r w:rsidRPr="00303CE2">
        <w:t>виконувати </w:t>
      </w:r>
      <w:hyperlink r:id="rId6" w:tgtFrame="_blank" w:history="1">
        <w:r w:rsidRPr="00303CE2">
          <w:t>Закон</w:t>
        </w:r>
        <w:r w:rsidRPr="00303CE2">
          <w:rPr>
            <w:lang w:val="uk-UA"/>
          </w:rPr>
          <w:t>и</w:t>
        </w:r>
        <w:r w:rsidRPr="00303CE2">
          <w:t xml:space="preserve"> України</w:t>
        </w:r>
      </w:hyperlink>
      <w:r w:rsidR="007008A1" w:rsidRPr="00303CE2">
        <w:t> </w:t>
      </w:r>
      <w:r w:rsidR="007008A1" w:rsidRPr="00303CE2">
        <w:rPr>
          <w:lang w:val="uk-UA"/>
        </w:rPr>
        <w:t>«</w:t>
      </w:r>
      <w:r w:rsidR="007008A1" w:rsidRPr="00303CE2">
        <w:t>Про освіту</w:t>
      </w:r>
      <w:r w:rsidR="007008A1" w:rsidRPr="00303CE2">
        <w:rPr>
          <w:lang w:val="uk-UA"/>
        </w:rPr>
        <w:t>»</w:t>
      </w:r>
      <w:r w:rsidRPr="00303CE2">
        <w:rPr>
          <w:lang w:val="uk-UA"/>
        </w:rPr>
        <w:t>, «Про повну загальну середню освіту»</w:t>
      </w:r>
      <w:r w:rsidRPr="00303CE2">
        <w:t xml:space="preserve"> та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14:paraId="76A6A0A8" w14:textId="77777777" w:rsidR="000D0DC7" w:rsidRPr="00303CE2" w:rsidRDefault="000D0DC7" w:rsidP="00147C8E">
      <w:pPr>
        <w:ind w:firstLine="448"/>
        <w:jc w:val="both"/>
      </w:pPr>
      <w:bookmarkStart w:id="0" w:name="n563"/>
      <w:bookmarkEnd w:id="0"/>
      <w:r w:rsidRPr="00303CE2">
        <w:rPr>
          <w:lang w:val="uk-UA"/>
        </w:rPr>
        <w:t xml:space="preserve">- </w:t>
      </w:r>
      <w:r w:rsidRPr="00303CE2">
        <w:t>планувати та організовувати діяльність закладу;</w:t>
      </w:r>
    </w:p>
    <w:p w14:paraId="716E3567" w14:textId="77777777" w:rsidR="000D0DC7" w:rsidRPr="00303CE2" w:rsidRDefault="000D0DC7" w:rsidP="00147C8E">
      <w:pPr>
        <w:ind w:firstLine="448"/>
        <w:jc w:val="both"/>
      </w:pPr>
      <w:bookmarkStart w:id="1" w:name="n564"/>
      <w:bookmarkEnd w:id="1"/>
      <w:r w:rsidRPr="00303CE2">
        <w:rPr>
          <w:lang w:val="uk-UA"/>
        </w:rPr>
        <w:t xml:space="preserve">- </w:t>
      </w:r>
      <w:r w:rsidRPr="00303CE2">
        <w:t xml:space="preserve">розробляти проект кошторису та подавати його засновнику або уповноваженому ним органу </w:t>
      </w:r>
      <w:r w:rsidR="007008A1" w:rsidRPr="00303CE2">
        <w:rPr>
          <w:lang w:val="uk-UA"/>
        </w:rPr>
        <w:t xml:space="preserve">(управлінню освіти) </w:t>
      </w:r>
      <w:r w:rsidRPr="00303CE2">
        <w:t>на затвердження;</w:t>
      </w:r>
    </w:p>
    <w:p w14:paraId="2C03B1AC" w14:textId="77777777" w:rsidR="000D0DC7" w:rsidRPr="00303CE2" w:rsidRDefault="00147C8E" w:rsidP="00147C8E">
      <w:pPr>
        <w:ind w:firstLine="448"/>
        <w:jc w:val="both"/>
      </w:pPr>
      <w:bookmarkStart w:id="2" w:name="n565"/>
      <w:bookmarkEnd w:id="2"/>
      <w:r w:rsidRPr="00303CE2">
        <w:rPr>
          <w:lang w:val="uk-UA"/>
        </w:rPr>
        <w:t xml:space="preserve">- </w:t>
      </w:r>
      <w:r w:rsidR="000D0DC7" w:rsidRPr="00303CE2">
        <w:t>надавати щороку засновнику пропозиції щодо обсягу коштів, необхідних для підвищення кваліфікації педагогічних працівників;</w:t>
      </w:r>
    </w:p>
    <w:p w14:paraId="24C3D3B3" w14:textId="77777777" w:rsidR="000D0DC7" w:rsidRPr="00303CE2" w:rsidRDefault="00147C8E" w:rsidP="00147C8E">
      <w:pPr>
        <w:ind w:firstLine="448"/>
        <w:jc w:val="both"/>
      </w:pPr>
      <w:bookmarkStart w:id="3" w:name="n566"/>
      <w:bookmarkEnd w:id="3"/>
      <w:r w:rsidRPr="00303CE2">
        <w:rPr>
          <w:lang w:val="uk-UA"/>
        </w:rPr>
        <w:t xml:space="preserve">- </w:t>
      </w:r>
      <w:r w:rsidR="000D0DC7" w:rsidRPr="00303CE2">
        <w:t>організовувати фінансово-господарську діяльність закладу в межах затвердженого кошторису;</w:t>
      </w:r>
    </w:p>
    <w:p w14:paraId="079D470F" w14:textId="77777777" w:rsidR="000D0DC7" w:rsidRPr="00303CE2" w:rsidRDefault="00147C8E" w:rsidP="00147C8E">
      <w:pPr>
        <w:ind w:firstLine="448"/>
        <w:jc w:val="both"/>
      </w:pPr>
      <w:bookmarkStart w:id="4" w:name="n567"/>
      <w:bookmarkEnd w:id="4"/>
      <w:r w:rsidRPr="00303CE2">
        <w:rPr>
          <w:lang w:val="uk-UA"/>
        </w:rPr>
        <w:t xml:space="preserve">- </w:t>
      </w:r>
      <w:r w:rsidR="000D0DC7" w:rsidRPr="00303CE2">
        <w:t>забезпечувати розроблення та виконання стратегії розвитку закладу освіти;</w:t>
      </w:r>
    </w:p>
    <w:p w14:paraId="37BBB370" w14:textId="77777777" w:rsidR="000D0DC7" w:rsidRPr="00303CE2" w:rsidRDefault="00147C8E" w:rsidP="00147C8E">
      <w:pPr>
        <w:ind w:firstLine="448"/>
        <w:jc w:val="both"/>
      </w:pPr>
      <w:bookmarkStart w:id="5" w:name="n568"/>
      <w:bookmarkEnd w:id="5"/>
      <w:r w:rsidRPr="00303CE2">
        <w:rPr>
          <w:lang w:val="uk-UA"/>
        </w:rPr>
        <w:t xml:space="preserve">- </w:t>
      </w:r>
      <w:r w:rsidR="000D0DC7" w:rsidRPr="00303CE2">
        <w:t>затверджувати правила внутрішнього розпорядку закладу;</w:t>
      </w:r>
    </w:p>
    <w:p w14:paraId="36DF90E0" w14:textId="77777777" w:rsidR="000D0DC7" w:rsidRPr="00303CE2" w:rsidRDefault="00147C8E" w:rsidP="00147C8E">
      <w:pPr>
        <w:ind w:firstLine="448"/>
        <w:jc w:val="both"/>
      </w:pPr>
      <w:bookmarkStart w:id="6" w:name="n569"/>
      <w:bookmarkEnd w:id="6"/>
      <w:r w:rsidRPr="00303CE2">
        <w:rPr>
          <w:lang w:val="uk-UA"/>
        </w:rPr>
        <w:t xml:space="preserve">- </w:t>
      </w:r>
      <w:r w:rsidR="000D0DC7" w:rsidRPr="00303CE2">
        <w:t>затверджувати посадові інструкції працівників закладу;</w:t>
      </w:r>
    </w:p>
    <w:p w14:paraId="39C5BC44" w14:textId="77777777" w:rsidR="000D0DC7" w:rsidRPr="00303CE2" w:rsidRDefault="00147C8E" w:rsidP="00147C8E">
      <w:pPr>
        <w:ind w:firstLine="448"/>
        <w:jc w:val="both"/>
      </w:pPr>
      <w:bookmarkStart w:id="7" w:name="n570"/>
      <w:bookmarkEnd w:id="7"/>
      <w:r w:rsidRPr="00303CE2">
        <w:rPr>
          <w:lang w:val="uk-UA"/>
        </w:rPr>
        <w:t xml:space="preserve">- </w:t>
      </w:r>
      <w:r w:rsidR="000D0DC7" w:rsidRPr="00303CE2">
        <w:t>організовувати освітній процес та видачу документів про освіту;</w:t>
      </w:r>
    </w:p>
    <w:p w14:paraId="71D43CD7" w14:textId="77777777" w:rsidR="000D0DC7" w:rsidRPr="00303CE2" w:rsidRDefault="00147C8E" w:rsidP="00147C8E">
      <w:pPr>
        <w:ind w:firstLine="448"/>
        <w:jc w:val="both"/>
      </w:pPr>
      <w:bookmarkStart w:id="8" w:name="n571"/>
      <w:bookmarkEnd w:id="8"/>
      <w:r w:rsidRPr="00303CE2">
        <w:rPr>
          <w:lang w:val="uk-UA"/>
        </w:rPr>
        <w:t xml:space="preserve">- </w:t>
      </w:r>
      <w:r w:rsidR="000D0DC7" w:rsidRPr="00303CE2">
        <w:t>затверджувати освітню (освітні) програму (програми) закладу відповідно до Закону</w:t>
      </w:r>
      <w:r w:rsidR="007008A1" w:rsidRPr="00303CE2">
        <w:rPr>
          <w:lang w:val="uk-UA"/>
        </w:rPr>
        <w:t xml:space="preserve"> України «Про повну загальну середню освіту»</w:t>
      </w:r>
      <w:r w:rsidR="000D0DC7" w:rsidRPr="00303CE2">
        <w:t>;</w:t>
      </w:r>
    </w:p>
    <w:p w14:paraId="762EF086" w14:textId="77777777" w:rsidR="000D0DC7" w:rsidRPr="00303CE2" w:rsidRDefault="00147C8E" w:rsidP="00147C8E">
      <w:pPr>
        <w:ind w:firstLine="448"/>
        <w:jc w:val="both"/>
      </w:pPr>
      <w:bookmarkStart w:id="9" w:name="n572"/>
      <w:bookmarkEnd w:id="9"/>
      <w:r w:rsidRPr="00303CE2">
        <w:rPr>
          <w:lang w:val="uk-UA"/>
        </w:rPr>
        <w:lastRenderedPageBreak/>
        <w:t xml:space="preserve">- </w:t>
      </w:r>
      <w:r w:rsidR="000D0DC7" w:rsidRPr="00303CE2">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14:paraId="01CE3E98" w14:textId="77777777" w:rsidR="000D0DC7" w:rsidRPr="00303CE2" w:rsidRDefault="00147C8E" w:rsidP="00147C8E">
      <w:pPr>
        <w:ind w:firstLine="448"/>
        <w:jc w:val="both"/>
      </w:pPr>
      <w:bookmarkStart w:id="10" w:name="n573"/>
      <w:bookmarkEnd w:id="10"/>
      <w:r w:rsidRPr="00303CE2">
        <w:rPr>
          <w:lang w:val="uk-UA"/>
        </w:rPr>
        <w:t xml:space="preserve">- </w:t>
      </w:r>
      <w:r w:rsidR="000D0DC7" w:rsidRPr="00303CE2">
        <w:t>затверджувати положення про внутрішню систему забезпечення якості освіти в закладі, забезпечити її створення та функціонування;</w:t>
      </w:r>
    </w:p>
    <w:p w14:paraId="6043EEB6" w14:textId="77777777" w:rsidR="000D0DC7" w:rsidRPr="00303CE2" w:rsidRDefault="00147C8E" w:rsidP="00147C8E">
      <w:pPr>
        <w:ind w:firstLine="448"/>
        <w:jc w:val="both"/>
      </w:pPr>
      <w:bookmarkStart w:id="11" w:name="n574"/>
      <w:bookmarkEnd w:id="11"/>
      <w:r w:rsidRPr="00303CE2">
        <w:rPr>
          <w:lang w:val="uk-UA"/>
        </w:rPr>
        <w:t xml:space="preserve">- </w:t>
      </w:r>
      <w:r w:rsidR="000D0DC7" w:rsidRPr="00303CE2">
        <w:t>забезпечувати розроблення, затвердження, виконання та моніторинг виконання індивідуальної програми розвитку учня;</w:t>
      </w:r>
    </w:p>
    <w:p w14:paraId="29299D61" w14:textId="77777777" w:rsidR="000D0DC7" w:rsidRPr="00303CE2" w:rsidRDefault="00147C8E" w:rsidP="00147C8E">
      <w:pPr>
        <w:ind w:firstLine="448"/>
        <w:jc w:val="both"/>
      </w:pPr>
      <w:bookmarkStart w:id="12" w:name="n575"/>
      <w:bookmarkEnd w:id="12"/>
      <w:r w:rsidRPr="00303CE2">
        <w:rPr>
          <w:lang w:val="uk-UA"/>
        </w:rPr>
        <w:t xml:space="preserve">- </w:t>
      </w:r>
      <w:r w:rsidR="000D0DC7" w:rsidRPr="00303CE2">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14:paraId="3C8753E0" w14:textId="77777777" w:rsidR="000D0DC7" w:rsidRPr="00303CE2" w:rsidRDefault="00147C8E" w:rsidP="00147C8E">
      <w:pPr>
        <w:ind w:firstLine="448"/>
        <w:jc w:val="both"/>
      </w:pPr>
      <w:bookmarkStart w:id="13" w:name="n576"/>
      <w:bookmarkEnd w:id="13"/>
      <w:r w:rsidRPr="00303CE2">
        <w:rPr>
          <w:lang w:val="uk-UA"/>
        </w:rPr>
        <w:t xml:space="preserve">- </w:t>
      </w:r>
      <w:r w:rsidR="000D0DC7" w:rsidRPr="00303CE2">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14:paraId="2EA996B6" w14:textId="77777777" w:rsidR="000D0DC7" w:rsidRPr="00303CE2" w:rsidRDefault="00147C8E" w:rsidP="00147C8E">
      <w:pPr>
        <w:ind w:firstLine="448"/>
        <w:jc w:val="both"/>
      </w:pPr>
      <w:bookmarkStart w:id="14" w:name="n577"/>
      <w:bookmarkEnd w:id="14"/>
      <w:r w:rsidRPr="00303CE2">
        <w:rPr>
          <w:lang w:val="uk-UA"/>
        </w:rPr>
        <w:t xml:space="preserve">- </w:t>
      </w:r>
      <w:r w:rsidR="000D0DC7" w:rsidRPr="00303CE2">
        <w:t>створювати необхідні умови для здобуття освіти особами з особливими освітніми потребами;</w:t>
      </w:r>
    </w:p>
    <w:p w14:paraId="3B0791E5" w14:textId="77777777" w:rsidR="000D0DC7" w:rsidRPr="00303CE2" w:rsidRDefault="00147C8E" w:rsidP="00147C8E">
      <w:pPr>
        <w:ind w:firstLine="448"/>
        <w:jc w:val="both"/>
      </w:pPr>
      <w:bookmarkStart w:id="15" w:name="n578"/>
      <w:bookmarkEnd w:id="15"/>
      <w:r w:rsidRPr="00303CE2">
        <w:rPr>
          <w:lang w:val="uk-UA"/>
        </w:rPr>
        <w:t xml:space="preserve">- </w:t>
      </w:r>
      <w:r w:rsidR="000D0DC7" w:rsidRPr="00303CE2">
        <w:t>сприяти проходженню атестації та сертифікації педагогічними працівниками;</w:t>
      </w:r>
    </w:p>
    <w:p w14:paraId="2C74C680" w14:textId="77777777" w:rsidR="000D0DC7" w:rsidRPr="00303CE2" w:rsidRDefault="00147C8E" w:rsidP="00147C8E">
      <w:pPr>
        <w:ind w:firstLine="448"/>
        <w:jc w:val="both"/>
      </w:pPr>
      <w:bookmarkStart w:id="16" w:name="n579"/>
      <w:bookmarkEnd w:id="16"/>
      <w:r w:rsidRPr="00303CE2">
        <w:rPr>
          <w:lang w:val="uk-UA"/>
        </w:rPr>
        <w:t xml:space="preserve">- </w:t>
      </w:r>
      <w:r w:rsidR="000D0DC7" w:rsidRPr="00303CE2">
        <w:t>створювати умови для здійснення дієвого та відкритого громадського нагляду (контролю) за діяльністю закладу;</w:t>
      </w:r>
    </w:p>
    <w:p w14:paraId="16EFDAD8" w14:textId="77777777" w:rsidR="000D0DC7" w:rsidRPr="00303CE2" w:rsidRDefault="00147C8E" w:rsidP="00147C8E">
      <w:pPr>
        <w:ind w:firstLine="448"/>
        <w:jc w:val="both"/>
      </w:pPr>
      <w:bookmarkStart w:id="17" w:name="n580"/>
      <w:bookmarkEnd w:id="17"/>
      <w:r w:rsidRPr="00303CE2">
        <w:rPr>
          <w:lang w:val="uk-UA"/>
        </w:rPr>
        <w:t xml:space="preserve">- </w:t>
      </w:r>
      <w:r w:rsidR="000D0DC7" w:rsidRPr="00303CE2">
        <w:t>сприяти та створювати умови для діяльності органів громадського самоврядування в закладі;</w:t>
      </w:r>
    </w:p>
    <w:p w14:paraId="0AAB48BE" w14:textId="77777777" w:rsidR="000D0DC7" w:rsidRPr="00303CE2" w:rsidRDefault="00147C8E" w:rsidP="00147C8E">
      <w:pPr>
        <w:ind w:firstLine="448"/>
        <w:jc w:val="both"/>
      </w:pPr>
      <w:bookmarkStart w:id="18" w:name="n581"/>
      <w:bookmarkEnd w:id="18"/>
      <w:r w:rsidRPr="00303CE2">
        <w:rPr>
          <w:lang w:val="uk-UA"/>
        </w:rPr>
        <w:t xml:space="preserve">- </w:t>
      </w:r>
      <w:r w:rsidR="000D0DC7" w:rsidRPr="00303CE2">
        <w:t>формувати засади, створювати умови, сприяти формуванню культури здорового способу життя учнів та працівників закладу;</w:t>
      </w:r>
    </w:p>
    <w:p w14:paraId="6812644F" w14:textId="77777777" w:rsidR="000D0DC7" w:rsidRPr="00303CE2" w:rsidRDefault="00147C8E" w:rsidP="00147C8E">
      <w:pPr>
        <w:ind w:firstLine="448"/>
        <w:jc w:val="both"/>
      </w:pPr>
      <w:bookmarkStart w:id="19" w:name="n582"/>
      <w:bookmarkEnd w:id="19"/>
      <w:r w:rsidRPr="00303CE2">
        <w:rPr>
          <w:lang w:val="uk-UA"/>
        </w:rPr>
        <w:t xml:space="preserve">- </w:t>
      </w:r>
      <w:r w:rsidR="000D0DC7" w:rsidRPr="00303CE2">
        <w:t>створювати в закладі безпечне освітнє середовище, забезпечувати дотримання вимог щодо охорони дитинства, охорони праці, вимог техніки безпеки;</w:t>
      </w:r>
    </w:p>
    <w:p w14:paraId="249F08E3" w14:textId="77777777" w:rsidR="000D0DC7" w:rsidRPr="00303CE2" w:rsidRDefault="00147C8E" w:rsidP="00147C8E">
      <w:pPr>
        <w:ind w:firstLine="448"/>
        <w:jc w:val="both"/>
      </w:pPr>
      <w:bookmarkStart w:id="20" w:name="n583"/>
      <w:bookmarkEnd w:id="20"/>
      <w:r w:rsidRPr="00303CE2">
        <w:rPr>
          <w:lang w:val="uk-UA"/>
        </w:rPr>
        <w:t xml:space="preserve">- </w:t>
      </w:r>
      <w:r w:rsidR="000D0DC7" w:rsidRPr="00303CE2">
        <w:t>організовувати харчування та сприяти медичному обслуговуванню учнів відповідно до законодавства;</w:t>
      </w:r>
    </w:p>
    <w:p w14:paraId="0424AC4F" w14:textId="77777777" w:rsidR="000D0DC7" w:rsidRPr="00303CE2" w:rsidRDefault="00147C8E" w:rsidP="00147C8E">
      <w:pPr>
        <w:ind w:firstLine="448"/>
        <w:jc w:val="both"/>
      </w:pPr>
      <w:bookmarkStart w:id="21" w:name="n584"/>
      <w:bookmarkEnd w:id="21"/>
      <w:r w:rsidRPr="00303CE2">
        <w:rPr>
          <w:lang w:val="uk-UA"/>
        </w:rPr>
        <w:t xml:space="preserve">- </w:t>
      </w:r>
      <w:r w:rsidR="000D0DC7" w:rsidRPr="00303CE2">
        <w:t>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7" w:tgtFrame="_blank" w:history="1">
        <w:r w:rsidR="00E11614" w:rsidRPr="00303CE2">
          <w:rPr>
            <w:lang w:val="uk-UA"/>
          </w:rPr>
          <w:t>"</w:t>
        </w:r>
        <w:r w:rsidR="000D0DC7" w:rsidRPr="00303CE2">
          <w:t>Про освіту"</w:t>
        </w:r>
      </w:hyperlink>
      <w:r w:rsidR="000D0DC7" w:rsidRPr="00303CE2">
        <w:t>, </w:t>
      </w:r>
      <w:hyperlink r:id="rId8" w:tgtFrame="_blank" w:history="1">
        <w:r w:rsidR="000D0DC7" w:rsidRPr="00303CE2">
          <w:t>"Про доступ до публічної інформації"</w:t>
        </w:r>
      </w:hyperlink>
      <w:r w:rsidR="000D0DC7" w:rsidRPr="00303CE2">
        <w:t>, </w:t>
      </w:r>
      <w:hyperlink r:id="rId9" w:tgtFrame="_blank" w:history="1">
        <w:r w:rsidR="000D0DC7" w:rsidRPr="00303CE2">
          <w:t>"Про відкритість використання публічних коштів"</w:t>
        </w:r>
      </w:hyperlink>
      <w:r w:rsidR="000D0DC7" w:rsidRPr="00303CE2">
        <w:t> та інших законів України;</w:t>
      </w:r>
    </w:p>
    <w:p w14:paraId="0DF2FCE3" w14:textId="77777777" w:rsidR="000D0DC7" w:rsidRPr="00303CE2" w:rsidRDefault="00147C8E" w:rsidP="00147C8E">
      <w:pPr>
        <w:ind w:firstLine="448"/>
        <w:jc w:val="both"/>
      </w:pPr>
      <w:bookmarkStart w:id="22" w:name="n585"/>
      <w:bookmarkEnd w:id="22"/>
      <w:r w:rsidRPr="00303CE2">
        <w:rPr>
          <w:lang w:val="uk-UA"/>
        </w:rPr>
        <w:t xml:space="preserve">- </w:t>
      </w:r>
      <w:r w:rsidR="000D0DC7" w:rsidRPr="00303CE2">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14:paraId="3DDC4E0E" w14:textId="77777777" w:rsidR="000D0DC7" w:rsidRPr="00303CE2" w:rsidRDefault="00147C8E" w:rsidP="00147C8E">
      <w:pPr>
        <w:ind w:firstLine="448"/>
        <w:jc w:val="both"/>
      </w:pPr>
      <w:bookmarkStart w:id="23" w:name="n586"/>
      <w:bookmarkEnd w:id="23"/>
      <w:r w:rsidRPr="00303CE2">
        <w:rPr>
          <w:lang w:val="uk-UA"/>
        </w:rPr>
        <w:t xml:space="preserve">- </w:t>
      </w:r>
      <w:r w:rsidR="000D0DC7" w:rsidRPr="00303CE2">
        <w:t>організовувати документообіг, бухгалтерський облік та звітність відповідно до законодавства;</w:t>
      </w:r>
    </w:p>
    <w:p w14:paraId="47AB54C3" w14:textId="77777777" w:rsidR="000D0DC7" w:rsidRPr="00303CE2" w:rsidRDefault="00147C8E" w:rsidP="00147C8E">
      <w:pPr>
        <w:ind w:firstLine="448"/>
        <w:jc w:val="both"/>
      </w:pPr>
      <w:bookmarkStart w:id="24" w:name="n587"/>
      <w:bookmarkEnd w:id="24"/>
      <w:r w:rsidRPr="00303CE2">
        <w:rPr>
          <w:lang w:val="uk-UA"/>
        </w:rPr>
        <w:t xml:space="preserve">- </w:t>
      </w:r>
      <w:r w:rsidR="000D0DC7" w:rsidRPr="00303CE2">
        <w:t>звітувати щороку на загальних зборах (конференції) колективу про свою роботу та виконання стратегії розвитку закладу;</w:t>
      </w:r>
    </w:p>
    <w:p w14:paraId="12DFA957" w14:textId="77777777" w:rsidR="00E11614" w:rsidRPr="00303CE2" w:rsidRDefault="00147C8E" w:rsidP="00E11614">
      <w:pPr>
        <w:ind w:firstLine="448"/>
        <w:jc w:val="both"/>
        <w:rPr>
          <w:lang w:val="uk-UA"/>
        </w:rPr>
      </w:pPr>
      <w:bookmarkStart w:id="25" w:name="n588"/>
      <w:bookmarkEnd w:id="25"/>
      <w:r w:rsidRPr="00303CE2">
        <w:rPr>
          <w:lang w:val="uk-UA"/>
        </w:rPr>
        <w:t xml:space="preserve">- </w:t>
      </w:r>
      <w:r w:rsidR="000D0DC7" w:rsidRPr="00303CE2">
        <w:t>виконувати інші обов’язки, покладені на нього законодавством, засновником, установчими документами закладу, колективним договором, строковим трудовим договором.</w:t>
      </w:r>
      <w:bookmarkStart w:id="26" w:name="n589"/>
      <w:bookmarkEnd w:id="26"/>
    </w:p>
    <w:p w14:paraId="297022AF" w14:textId="77777777" w:rsidR="00E767FE" w:rsidRPr="00E11614" w:rsidRDefault="00E11614" w:rsidP="00E11614">
      <w:pPr>
        <w:ind w:firstLine="448"/>
        <w:jc w:val="both"/>
        <w:rPr>
          <w:color w:val="FF0000"/>
        </w:rPr>
      </w:pPr>
      <w:r w:rsidRPr="00303CE2">
        <w:rPr>
          <w:lang w:val="uk-UA"/>
        </w:rPr>
        <w:t>-</w:t>
      </w:r>
      <w:r>
        <w:rPr>
          <w:color w:val="FF0000"/>
          <w:lang w:val="uk-UA"/>
        </w:rPr>
        <w:t xml:space="preserve"> </w:t>
      </w:r>
      <w:r w:rsidR="00E767FE" w:rsidRPr="00380F1D">
        <w:rPr>
          <w:color w:val="000000"/>
          <w:lang w:val="uk-UA"/>
        </w:rPr>
        <w:t>організовувати  якісний освітній процес, здійснювати контроль за його ходом та результатами, відповідати за якість і ефективність роботи педагогічного колективу;</w:t>
      </w:r>
    </w:p>
    <w:p w14:paraId="4DEF5044"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 xml:space="preserve">дотримуватись виконання </w:t>
      </w:r>
      <w:r w:rsidR="00E11614">
        <w:rPr>
          <w:color w:val="000000"/>
          <w:lang w:val="uk-UA"/>
        </w:rPr>
        <w:t>перспективного плану</w:t>
      </w:r>
      <w:r w:rsidRPr="00380F1D">
        <w:rPr>
          <w:color w:val="000000"/>
          <w:lang w:val="uk-UA"/>
        </w:rPr>
        <w:t xml:space="preserve"> </w:t>
      </w:r>
      <w:r w:rsidR="00E11614">
        <w:rPr>
          <w:color w:val="000000"/>
          <w:lang w:val="uk-UA"/>
        </w:rPr>
        <w:t>розвитку Закладу, що розглядався</w:t>
      </w:r>
      <w:r w:rsidRPr="00380F1D">
        <w:rPr>
          <w:color w:val="000000"/>
          <w:lang w:val="uk-UA"/>
        </w:rPr>
        <w:t xml:space="preserve"> на засіданні конкурсної комісії;</w:t>
      </w:r>
    </w:p>
    <w:p w14:paraId="70E71F7C"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своєчасно виплачувати заробітну плату працівникам Закладу через управління освіти;</w:t>
      </w:r>
    </w:p>
    <w:p w14:paraId="6DAFCFA1"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забезпечувати цільове та ефективне використання коштів державного або місцевого бюджету;</w:t>
      </w:r>
    </w:p>
    <w:p w14:paraId="0CBD4FCC"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вживати заходів щодо створення належних умов праці працівникам Закладу відповідно до вимог законодавства, а також забезпечити дотримання прав працівників відповідно до законодавства про працю та гарантованих законодавством про охорону праці;</w:t>
      </w:r>
    </w:p>
    <w:p w14:paraId="55AB05C6"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дотримуватись визначених нормативно-правовими актами фінансових та бюджетних правових норм, здійснювати контроль за збереженням майна, ощадливим і раціональним використанням  матеріальних цінностей;</w:t>
      </w:r>
    </w:p>
    <w:p w14:paraId="1D094D68"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забезпечувати нормування праці в закладі освіти відповідно до вимог чинного законодавства;</w:t>
      </w:r>
    </w:p>
    <w:p w14:paraId="08EB4568"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lastRenderedPageBreak/>
        <w:t>виконувати вимоги, надані Засновником або управлінням освіти Закладу в межах своєї компетенції;</w:t>
      </w:r>
    </w:p>
    <w:p w14:paraId="44D26A37" w14:textId="77777777" w:rsidR="00E767FE" w:rsidRPr="00380F1D"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оприл</w:t>
      </w:r>
      <w:r w:rsidR="00303CE2">
        <w:rPr>
          <w:color w:val="000000"/>
          <w:lang w:val="uk-UA"/>
        </w:rPr>
        <w:t>юднювати на своїх веб</w:t>
      </w:r>
      <w:r w:rsidRPr="00380F1D">
        <w:rPr>
          <w:color w:val="000000"/>
          <w:lang w:val="uk-UA"/>
        </w:rPr>
        <w:t>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14:paraId="5741AC1A" w14:textId="77777777" w:rsidR="00E767FE" w:rsidRDefault="00E767FE" w:rsidP="00E767FE">
      <w:pPr>
        <w:numPr>
          <w:ilvl w:val="0"/>
          <w:numId w:val="2"/>
        </w:numPr>
        <w:tabs>
          <w:tab w:val="num" w:pos="0"/>
          <w:tab w:val="left" w:pos="709"/>
        </w:tabs>
        <w:ind w:left="0" w:firstLine="426"/>
        <w:jc w:val="both"/>
        <w:rPr>
          <w:color w:val="000000"/>
          <w:lang w:val="uk-UA"/>
        </w:rPr>
      </w:pPr>
      <w:r w:rsidRPr="00380F1D">
        <w:rPr>
          <w:color w:val="000000"/>
          <w:lang w:val="uk-UA"/>
        </w:rPr>
        <w:t>у разі припинення контракту передати справи новопризначеному керівнику або особі, яка виконує обов’язки керівника на підставі акту приймання-передачі.</w:t>
      </w:r>
    </w:p>
    <w:p w14:paraId="0D743F69" w14:textId="77777777" w:rsidR="00E11614" w:rsidRPr="00E11614" w:rsidRDefault="00E11614" w:rsidP="00E11614">
      <w:pPr>
        <w:jc w:val="both"/>
        <w:rPr>
          <w:color w:val="FF0000"/>
          <w:lang w:val="uk-UA"/>
        </w:rPr>
      </w:pPr>
      <w:r>
        <w:rPr>
          <w:color w:val="FF0000"/>
          <w:lang w:val="uk-UA"/>
        </w:rPr>
        <w:t xml:space="preserve">      </w:t>
      </w:r>
      <w:r w:rsidRPr="00E11614">
        <w:rPr>
          <w:lang w:val="uk-UA"/>
        </w:rPr>
        <w:t>Керівник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14:paraId="3FB14A14" w14:textId="77777777" w:rsidR="00E11614" w:rsidRPr="00380F1D" w:rsidRDefault="00E11614" w:rsidP="00E11614">
      <w:pPr>
        <w:tabs>
          <w:tab w:val="left" w:pos="709"/>
        </w:tabs>
        <w:ind w:left="426"/>
        <w:jc w:val="both"/>
        <w:rPr>
          <w:color w:val="000000"/>
          <w:lang w:val="uk-UA"/>
        </w:rPr>
      </w:pPr>
    </w:p>
    <w:p w14:paraId="0F73BE2E" w14:textId="77777777" w:rsidR="00E767FE" w:rsidRPr="00591205" w:rsidRDefault="00E767FE" w:rsidP="00E767FE">
      <w:pPr>
        <w:ind w:firstLine="426"/>
        <w:jc w:val="both"/>
        <w:rPr>
          <w:b/>
          <w:color w:val="000000"/>
          <w:lang w:val="uk-UA"/>
        </w:rPr>
      </w:pPr>
      <w:r w:rsidRPr="00380F1D">
        <w:rPr>
          <w:color w:val="000000"/>
          <w:lang w:val="uk-UA"/>
        </w:rPr>
        <w:t xml:space="preserve">2.3. </w:t>
      </w:r>
      <w:r w:rsidRPr="00591205">
        <w:rPr>
          <w:b/>
          <w:color w:val="000000"/>
          <w:lang w:val="uk-UA"/>
        </w:rPr>
        <w:t>Керівник має право:</w:t>
      </w:r>
    </w:p>
    <w:p w14:paraId="6653A72D" w14:textId="77777777" w:rsidR="00E767FE" w:rsidRPr="00303CE2" w:rsidRDefault="00E767FE" w:rsidP="00E767FE">
      <w:pPr>
        <w:numPr>
          <w:ilvl w:val="0"/>
          <w:numId w:val="3"/>
        </w:numPr>
        <w:tabs>
          <w:tab w:val="num" w:pos="0"/>
        </w:tabs>
        <w:ind w:left="0" w:firstLine="426"/>
        <w:jc w:val="both"/>
        <w:rPr>
          <w:lang w:val="uk-UA"/>
        </w:rPr>
      </w:pPr>
      <w:r w:rsidRPr="00303CE2">
        <w:rPr>
          <w:lang w:val="uk-UA"/>
        </w:rPr>
        <w:t>діяти від імені Закладу</w:t>
      </w:r>
      <w:r w:rsidR="00591205" w:rsidRPr="00303CE2">
        <w:rPr>
          <w:lang w:val="uk-UA"/>
        </w:rPr>
        <w:t xml:space="preserve"> без довіреності та представляти Заклад у відносинах  з іншими особами; </w:t>
      </w:r>
    </w:p>
    <w:p w14:paraId="32415997" w14:textId="77777777" w:rsidR="00591205" w:rsidRPr="00303CE2" w:rsidRDefault="00591205" w:rsidP="00E767FE">
      <w:pPr>
        <w:numPr>
          <w:ilvl w:val="0"/>
          <w:numId w:val="3"/>
        </w:numPr>
        <w:tabs>
          <w:tab w:val="num" w:pos="0"/>
        </w:tabs>
        <w:ind w:left="0" w:firstLine="426"/>
        <w:jc w:val="both"/>
        <w:rPr>
          <w:lang w:val="uk-UA"/>
        </w:rPr>
      </w:pPr>
      <w:r w:rsidRPr="00303CE2">
        <w:rPr>
          <w:lang w:val="uk-UA"/>
        </w:rPr>
        <w:t>підписувати документи з питань освітньої, фінансово – господарської та іншої діяльності Закладу;</w:t>
      </w:r>
    </w:p>
    <w:p w14:paraId="1016D372" w14:textId="77777777" w:rsidR="00591205" w:rsidRPr="00303CE2" w:rsidRDefault="00591205" w:rsidP="00591205">
      <w:pPr>
        <w:pStyle w:val="a5"/>
        <w:numPr>
          <w:ilvl w:val="0"/>
          <w:numId w:val="3"/>
        </w:numPr>
        <w:tabs>
          <w:tab w:val="clear" w:pos="644"/>
        </w:tabs>
        <w:spacing w:after="150"/>
        <w:ind w:left="142" w:firstLine="284"/>
        <w:jc w:val="both"/>
      </w:pPr>
      <w:r w:rsidRPr="00303CE2">
        <w:t xml:space="preserve">приймати рішення щодо діяльності закладу в межах повноважень, визначених законодавством та </w:t>
      </w:r>
      <w:r w:rsidR="00E11614" w:rsidRPr="00303CE2">
        <w:rPr>
          <w:lang w:val="uk-UA"/>
        </w:rPr>
        <w:t>цим контрактом</w:t>
      </w:r>
      <w:r w:rsidRPr="00303CE2">
        <w:t>, у тому числі розпоряджатися в установленому порядку майном закладу та його коштами;</w:t>
      </w:r>
    </w:p>
    <w:p w14:paraId="56BA6ADE" w14:textId="77777777" w:rsidR="00591205" w:rsidRPr="00303CE2" w:rsidRDefault="00591205" w:rsidP="000D0DC7">
      <w:pPr>
        <w:pStyle w:val="a5"/>
        <w:numPr>
          <w:ilvl w:val="0"/>
          <w:numId w:val="3"/>
        </w:numPr>
        <w:tabs>
          <w:tab w:val="clear" w:pos="644"/>
        </w:tabs>
        <w:spacing w:after="150"/>
        <w:ind w:left="142" w:firstLine="284"/>
        <w:jc w:val="both"/>
      </w:pPr>
      <w:bookmarkStart w:id="27" w:name="n554"/>
      <w:bookmarkEnd w:id="27"/>
      <w:r w:rsidRPr="00303CE2">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14:paraId="48A2B82A" w14:textId="77777777" w:rsidR="00591205" w:rsidRPr="00303CE2" w:rsidRDefault="00591205" w:rsidP="000D0DC7">
      <w:pPr>
        <w:pStyle w:val="a5"/>
        <w:numPr>
          <w:ilvl w:val="0"/>
          <w:numId w:val="3"/>
        </w:numPr>
        <w:tabs>
          <w:tab w:val="clear" w:pos="644"/>
          <w:tab w:val="num" w:pos="426"/>
        </w:tabs>
        <w:spacing w:after="150"/>
        <w:ind w:left="426" w:firstLine="0"/>
        <w:jc w:val="both"/>
      </w:pPr>
      <w:bookmarkStart w:id="28" w:name="n555"/>
      <w:bookmarkEnd w:id="28"/>
      <w:r w:rsidRPr="00303CE2">
        <w:t>визначати режим роботи закладу;</w:t>
      </w:r>
    </w:p>
    <w:p w14:paraId="25800438" w14:textId="77777777" w:rsidR="00591205" w:rsidRPr="00303CE2" w:rsidRDefault="00591205" w:rsidP="000D0DC7">
      <w:pPr>
        <w:pStyle w:val="a5"/>
        <w:numPr>
          <w:ilvl w:val="0"/>
          <w:numId w:val="3"/>
        </w:numPr>
        <w:tabs>
          <w:tab w:val="clear" w:pos="644"/>
          <w:tab w:val="num" w:pos="142"/>
        </w:tabs>
        <w:spacing w:after="150"/>
        <w:ind w:left="142" w:firstLine="284"/>
        <w:jc w:val="both"/>
      </w:pPr>
      <w:bookmarkStart w:id="29" w:name="n556"/>
      <w:bookmarkEnd w:id="29"/>
      <w:r w:rsidRPr="00303CE2">
        <w:t xml:space="preserve">ініціювати перед засновником або </w:t>
      </w:r>
      <w:r w:rsidR="00E11614" w:rsidRPr="00303CE2">
        <w:rPr>
          <w:lang w:val="uk-UA"/>
        </w:rPr>
        <w:t>управлінням освіти</w:t>
      </w:r>
      <w:r w:rsidR="00E11614" w:rsidRPr="00303CE2">
        <w:t xml:space="preserve"> питання щодо</w:t>
      </w:r>
      <w:r w:rsidR="000D0DC7" w:rsidRPr="00303CE2">
        <w:rPr>
          <w:lang w:val="uk-UA"/>
        </w:rPr>
        <w:t xml:space="preserve"> </w:t>
      </w:r>
      <w:r w:rsidRPr="00303CE2">
        <w:t>створення або ліквідації структурних підрозділів;</w:t>
      </w:r>
    </w:p>
    <w:p w14:paraId="3B2E8D78" w14:textId="77777777" w:rsidR="00591205" w:rsidRPr="00303CE2" w:rsidRDefault="00591205" w:rsidP="000D0DC7">
      <w:pPr>
        <w:pStyle w:val="a5"/>
        <w:numPr>
          <w:ilvl w:val="0"/>
          <w:numId w:val="3"/>
        </w:numPr>
        <w:tabs>
          <w:tab w:val="clear" w:pos="644"/>
          <w:tab w:val="num" w:pos="426"/>
        </w:tabs>
        <w:spacing w:after="150"/>
        <w:ind w:left="426" w:firstLine="0"/>
        <w:jc w:val="both"/>
      </w:pPr>
      <w:bookmarkStart w:id="30" w:name="n557"/>
      <w:bookmarkEnd w:id="30"/>
      <w:r w:rsidRPr="00303CE2">
        <w:t>видавати відповідно до своєї компетенції накази і контролювати їх виконання;</w:t>
      </w:r>
    </w:p>
    <w:p w14:paraId="03F6061F" w14:textId="77777777" w:rsidR="00591205" w:rsidRPr="00303CE2" w:rsidRDefault="00591205" w:rsidP="000D0DC7">
      <w:pPr>
        <w:pStyle w:val="a5"/>
        <w:numPr>
          <w:ilvl w:val="0"/>
          <w:numId w:val="3"/>
        </w:numPr>
        <w:tabs>
          <w:tab w:val="clear" w:pos="644"/>
          <w:tab w:val="num" w:pos="426"/>
        </w:tabs>
        <w:spacing w:after="150"/>
        <w:ind w:left="142" w:firstLine="284"/>
        <w:jc w:val="both"/>
      </w:pPr>
      <w:bookmarkStart w:id="31" w:name="n558"/>
      <w:bookmarkEnd w:id="31"/>
      <w:r w:rsidRPr="00303CE2">
        <w:t>укладати угоди (договори, контракти) з фізичними та/або юридичними особами відповідно до своєї компетенції;</w:t>
      </w:r>
    </w:p>
    <w:p w14:paraId="1055785B" w14:textId="77777777" w:rsidR="00591205" w:rsidRPr="00303CE2" w:rsidRDefault="00591205" w:rsidP="000D0DC7">
      <w:pPr>
        <w:pStyle w:val="a5"/>
        <w:numPr>
          <w:ilvl w:val="0"/>
          <w:numId w:val="3"/>
        </w:numPr>
        <w:tabs>
          <w:tab w:val="clear" w:pos="644"/>
          <w:tab w:val="num" w:pos="851"/>
        </w:tabs>
        <w:spacing w:after="150"/>
        <w:ind w:left="142" w:firstLine="284"/>
        <w:jc w:val="both"/>
      </w:pPr>
      <w:bookmarkStart w:id="32" w:name="n559"/>
      <w:bookmarkEnd w:id="32"/>
      <w:r w:rsidRPr="00303CE2">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14:paraId="39F6EB2A" w14:textId="77777777" w:rsidR="00591205" w:rsidRPr="00303CE2" w:rsidRDefault="00591205" w:rsidP="000D0DC7">
      <w:pPr>
        <w:pStyle w:val="a5"/>
        <w:numPr>
          <w:ilvl w:val="0"/>
          <w:numId w:val="3"/>
        </w:numPr>
        <w:tabs>
          <w:tab w:val="clear" w:pos="644"/>
          <w:tab w:val="num" w:pos="426"/>
        </w:tabs>
        <w:spacing w:after="150"/>
        <w:ind w:left="426" w:firstLine="0"/>
        <w:jc w:val="both"/>
      </w:pPr>
      <w:bookmarkStart w:id="33" w:name="n560"/>
      <w:bookmarkEnd w:id="33"/>
      <w:r w:rsidRPr="00303CE2">
        <w:t>приймати ріш</w:t>
      </w:r>
      <w:r w:rsidR="004C6EFB" w:rsidRPr="00303CE2">
        <w:t xml:space="preserve">ення з інших питань діяльності </w:t>
      </w:r>
      <w:r w:rsidR="004C6EFB" w:rsidRPr="00303CE2">
        <w:rPr>
          <w:lang w:val="uk-UA"/>
        </w:rPr>
        <w:t>З</w:t>
      </w:r>
      <w:r w:rsidRPr="00303CE2">
        <w:t>акладу.</w:t>
      </w:r>
    </w:p>
    <w:p w14:paraId="50A87543" w14:textId="77777777" w:rsidR="000D0DC7" w:rsidRPr="00303CE2" w:rsidRDefault="004C6EFB" w:rsidP="000D0DC7">
      <w:pPr>
        <w:pStyle w:val="a5"/>
        <w:numPr>
          <w:ilvl w:val="0"/>
          <w:numId w:val="3"/>
        </w:numPr>
        <w:tabs>
          <w:tab w:val="clear" w:pos="644"/>
          <w:tab w:val="num" w:pos="142"/>
        </w:tabs>
        <w:spacing w:after="150"/>
        <w:ind w:left="142" w:firstLine="284"/>
        <w:jc w:val="both"/>
      </w:pPr>
      <w:r w:rsidRPr="00303CE2">
        <w:t xml:space="preserve">Керівник </w:t>
      </w:r>
      <w:r w:rsidRPr="00303CE2">
        <w:rPr>
          <w:lang w:val="uk-UA"/>
        </w:rPr>
        <w:t>З</w:t>
      </w:r>
      <w:r w:rsidR="000D0DC7" w:rsidRPr="00303CE2">
        <w:t>акладу має права та обов’язки педагогічного працівника, визначені </w:t>
      </w:r>
      <w:hyperlink r:id="rId10" w:tgtFrame="_blank" w:history="1">
        <w:r w:rsidR="000D0DC7" w:rsidRPr="00303CE2">
          <w:t>Законом України</w:t>
        </w:r>
      </w:hyperlink>
      <w:r w:rsidR="000D0DC7" w:rsidRPr="00303CE2">
        <w:t> "Про освіту", та несе відповідальність за виконання обов’язків, визначених законодавством, установчими документами закладу освіти і строковим трудовим договором.</w:t>
      </w:r>
    </w:p>
    <w:p w14:paraId="69A75E5C" w14:textId="77777777" w:rsidR="00E767FE" w:rsidRDefault="00E767FE" w:rsidP="00E767FE">
      <w:pPr>
        <w:ind w:firstLine="426"/>
        <w:jc w:val="both"/>
        <w:rPr>
          <w:color w:val="FF0000"/>
          <w:lang w:val="uk-UA"/>
        </w:rPr>
      </w:pPr>
      <w:r w:rsidRPr="00380F1D">
        <w:rPr>
          <w:color w:val="000000"/>
          <w:lang w:val="uk-UA"/>
        </w:rPr>
        <w:t>2.4. Засновник  зобов`язується</w:t>
      </w:r>
      <w:r w:rsidR="00580A82">
        <w:rPr>
          <w:color w:val="000000"/>
          <w:lang w:val="uk-UA"/>
        </w:rPr>
        <w:t xml:space="preserve">: </w:t>
      </w:r>
    </w:p>
    <w:p w14:paraId="54DBD327" w14:textId="77777777" w:rsidR="00580A82" w:rsidRPr="00303CE2" w:rsidRDefault="00580A82" w:rsidP="004C6EFB">
      <w:pPr>
        <w:ind w:firstLine="426"/>
        <w:jc w:val="both"/>
        <w:rPr>
          <w:lang w:val="uk-UA"/>
        </w:rPr>
      </w:pPr>
      <w:r w:rsidRPr="00303CE2">
        <w:rPr>
          <w:lang w:val="uk-UA"/>
        </w:rPr>
        <w:t>- фінансу</w:t>
      </w:r>
      <w:r w:rsidR="0067550F" w:rsidRPr="00303CE2">
        <w:rPr>
          <w:lang w:val="uk-UA"/>
        </w:rPr>
        <w:t>вати</w:t>
      </w:r>
      <w:r w:rsidR="004C6EFB" w:rsidRPr="00303CE2">
        <w:rPr>
          <w:lang w:val="uk-UA"/>
        </w:rPr>
        <w:t xml:space="preserve"> виконання стратегії розвитку З</w:t>
      </w:r>
      <w:r w:rsidRPr="00303CE2">
        <w:rPr>
          <w:lang w:val="uk-UA"/>
        </w:rPr>
        <w:t>акладу, у тому числі здійснення інноваційної діяльності закладом;</w:t>
      </w:r>
    </w:p>
    <w:p w14:paraId="10404FF2" w14:textId="77777777" w:rsidR="0067550F" w:rsidRPr="00303CE2" w:rsidRDefault="0067550F" w:rsidP="0067550F">
      <w:pPr>
        <w:ind w:firstLine="448"/>
        <w:jc w:val="both"/>
        <w:rPr>
          <w:lang w:val="uk-UA"/>
        </w:rPr>
      </w:pPr>
      <w:r w:rsidRPr="00303CE2">
        <w:rPr>
          <w:lang w:val="uk-UA"/>
        </w:rPr>
        <w:t xml:space="preserve">- забезпечити </w:t>
      </w:r>
      <w:r w:rsidR="00625784" w:rsidRPr="00303CE2">
        <w:rPr>
          <w:lang w:val="uk-UA"/>
        </w:rPr>
        <w:t>утримання та розвиток З</w:t>
      </w:r>
      <w:r w:rsidRPr="00303CE2">
        <w:rPr>
          <w:lang w:val="uk-UA"/>
        </w:rPr>
        <w:t>акладу,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14:paraId="0E47A30D" w14:textId="77777777" w:rsidR="0067550F" w:rsidRPr="00303CE2" w:rsidRDefault="0067550F" w:rsidP="00625784">
      <w:pPr>
        <w:ind w:firstLine="448"/>
        <w:jc w:val="both"/>
        <w:rPr>
          <w:lang w:val="uk-UA"/>
        </w:rPr>
      </w:pPr>
      <w:bookmarkStart w:id="34" w:name="n536"/>
      <w:bookmarkStart w:id="35" w:name="n537"/>
      <w:bookmarkEnd w:id="34"/>
      <w:bookmarkEnd w:id="35"/>
      <w:r w:rsidRPr="00303CE2">
        <w:rPr>
          <w:lang w:val="uk-UA"/>
        </w:rPr>
        <w:t>-</w:t>
      </w:r>
      <w:r w:rsidR="00625784" w:rsidRPr="00303CE2">
        <w:rPr>
          <w:lang w:val="uk-UA"/>
        </w:rPr>
        <w:t xml:space="preserve"> забезпечувати </w:t>
      </w:r>
      <w:r w:rsidRPr="00303CE2">
        <w:rPr>
          <w:lang w:val="uk-UA"/>
        </w:rPr>
        <w:t>можливість учнів продовжити навчання на відповідному рівні освіти у ра</w:t>
      </w:r>
      <w:r w:rsidR="00625784" w:rsidRPr="00303CE2">
        <w:rPr>
          <w:lang w:val="uk-UA"/>
        </w:rPr>
        <w:t>зі реорганізації чи ліквідації З</w:t>
      </w:r>
      <w:r w:rsidRPr="00303CE2">
        <w:rPr>
          <w:lang w:val="uk-UA"/>
        </w:rPr>
        <w:t>акладу;</w:t>
      </w:r>
      <w:bookmarkStart w:id="36" w:name="n538"/>
      <w:bookmarkEnd w:id="36"/>
    </w:p>
    <w:p w14:paraId="6D46DCAC" w14:textId="77777777" w:rsidR="00625784" w:rsidRPr="00303CE2" w:rsidRDefault="00625784" w:rsidP="00625784">
      <w:pPr>
        <w:ind w:firstLine="448"/>
        <w:jc w:val="both"/>
        <w:rPr>
          <w:lang w:val="uk-UA"/>
        </w:rPr>
      </w:pPr>
      <w:r w:rsidRPr="00303CE2">
        <w:rPr>
          <w:lang w:val="uk-UA"/>
        </w:rPr>
        <w:t>- затверджувати кошторис Закладу, у тому числі обсяг коштів, що передбачається на підвищення кваліфікації педагогічних працівників, та контролювати його виконання;</w:t>
      </w:r>
    </w:p>
    <w:p w14:paraId="528CA01B" w14:textId="77777777" w:rsidR="00E767FE" w:rsidRPr="00380F1D" w:rsidRDefault="00E767FE" w:rsidP="00E767FE">
      <w:pPr>
        <w:numPr>
          <w:ilvl w:val="0"/>
          <w:numId w:val="4"/>
        </w:numPr>
        <w:tabs>
          <w:tab w:val="num" w:pos="0"/>
        </w:tabs>
        <w:ind w:left="0" w:firstLine="426"/>
        <w:jc w:val="both"/>
        <w:rPr>
          <w:lang w:val="uk-UA"/>
        </w:rPr>
      </w:pPr>
      <w:r w:rsidRPr="00380F1D">
        <w:rPr>
          <w:lang w:val="uk-UA"/>
        </w:rPr>
        <w:t xml:space="preserve">створити Керівнику необхідні умови для виконання ним своїх повноважень; </w:t>
      </w:r>
    </w:p>
    <w:p w14:paraId="77E6FBC1" w14:textId="77777777" w:rsidR="00E767FE" w:rsidRPr="00380F1D" w:rsidRDefault="00E767FE" w:rsidP="00E767FE">
      <w:pPr>
        <w:numPr>
          <w:ilvl w:val="0"/>
          <w:numId w:val="4"/>
        </w:numPr>
        <w:tabs>
          <w:tab w:val="num" w:pos="0"/>
        </w:tabs>
        <w:ind w:left="0" w:firstLine="426"/>
        <w:jc w:val="both"/>
        <w:rPr>
          <w:lang w:val="uk-UA"/>
        </w:rPr>
      </w:pPr>
      <w:r w:rsidRPr="00380F1D">
        <w:rPr>
          <w:lang w:val="uk-UA"/>
        </w:rPr>
        <w:t>дотримуватись умов даного контракту;</w:t>
      </w:r>
    </w:p>
    <w:p w14:paraId="7355140B" w14:textId="77777777" w:rsidR="00E767FE" w:rsidRPr="00380F1D" w:rsidRDefault="00E767FE" w:rsidP="00E767FE">
      <w:pPr>
        <w:ind w:firstLine="426"/>
        <w:jc w:val="both"/>
        <w:rPr>
          <w:color w:val="000000"/>
          <w:lang w:val="uk-UA"/>
        </w:rPr>
      </w:pPr>
      <w:r w:rsidRPr="00380F1D">
        <w:rPr>
          <w:color w:val="000000"/>
          <w:lang w:val="uk-UA"/>
        </w:rPr>
        <w:t>2.5. Засновник має право:</w:t>
      </w:r>
    </w:p>
    <w:p w14:paraId="21EEF0CB" w14:textId="77777777" w:rsidR="00E767FE" w:rsidRDefault="00E767FE" w:rsidP="00E767FE">
      <w:pPr>
        <w:numPr>
          <w:ilvl w:val="0"/>
          <w:numId w:val="4"/>
        </w:numPr>
        <w:tabs>
          <w:tab w:val="num" w:pos="0"/>
        </w:tabs>
        <w:ind w:left="0" w:firstLine="426"/>
        <w:jc w:val="both"/>
        <w:rPr>
          <w:lang w:val="uk-UA"/>
        </w:rPr>
      </w:pPr>
      <w:r w:rsidRPr="00380F1D">
        <w:rPr>
          <w:lang w:val="uk-UA"/>
        </w:rPr>
        <w:lastRenderedPageBreak/>
        <w:t xml:space="preserve">здійснювати у межах своїх повноважень контроль за виконанням Керівником умов цього контракту;      </w:t>
      </w:r>
    </w:p>
    <w:p w14:paraId="66986CE4" w14:textId="77777777" w:rsidR="004C6EFB" w:rsidRPr="00303CE2" w:rsidRDefault="004C6EFB" w:rsidP="004C6EFB">
      <w:pPr>
        <w:pStyle w:val="a5"/>
        <w:numPr>
          <w:ilvl w:val="0"/>
          <w:numId w:val="4"/>
        </w:numPr>
        <w:jc w:val="both"/>
        <w:rPr>
          <w:lang w:val="uk-UA"/>
        </w:rPr>
      </w:pPr>
      <w:r w:rsidRPr="00303CE2">
        <w:rPr>
          <w:lang w:val="uk-UA"/>
        </w:rPr>
        <w:t xml:space="preserve">здійснювати контроль за використанням </w:t>
      </w:r>
      <w:r w:rsidR="00625784" w:rsidRPr="00303CE2">
        <w:rPr>
          <w:lang w:val="uk-UA"/>
        </w:rPr>
        <w:t>Закладом</w:t>
      </w:r>
      <w:r w:rsidRPr="00303CE2">
        <w:rPr>
          <w:lang w:val="uk-UA"/>
        </w:rPr>
        <w:t xml:space="preserve"> публічних коштів;</w:t>
      </w:r>
    </w:p>
    <w:p w14:paraId="00965C2C" w14:textId="77777777" w:rsidR="004C6EFB" w:rsidRPr="00303CE2" w:rsidRDefault="004C6EFB" w:rsidP="004C6EFB">
      <w:pPr>
        <w:pStyle w:val="a5"/>
        <w:numPr>
          <w:ilvl w:val="0"/>
          <w:numId w:val="4"/>
        </w:numPr>
        <w:jc w:val="both"/>
        <w:rPr>
          <w:lang w:val="uk-UA"/>
        </w:rPr>
      </w:pPr>
      <w:r w:rsidRPr="00303CE2">
        <w:rPr>
          <w:lang w:val="uk-UA"/>
        </w:rPr>
        <w:t>здійснювати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14:paraId="235AA255" w14:textId="77777777" w:rsidR="00625784" w:rsidRPr="00303CE2" w:rsidRDefault="004C6EFB" w:rsidP="00625784">
      <w:pPr>
        <w:pStyle w:val="a5"/>
        <w:numPr>
          <w:ilvl w:val="0"/>
          <w:numId w:val="4"/>
        </w:numPr>
        <w:jc w:val="both"/>
        <w:rPr>
          <w:lang w:val="uk-UA"/>
        </w:rPr>
      </w:pPr>
      <w:r w:rsidRPr="00303CE2">
        <w:rPr>
          <w:lang w:val="uk-UA"/>
        </w:rPr>
        <w:t>утворювати та ліквідовувати структурні підрозділи у Закладі;</w:t>
      </w:r>
    </w:p>
    <w:p w14:paraId="67126002" w14:textId="77777777" w:rsidR="004C6EFB" w:rsidRPr="00625784" w:rsidRDefault="00625784" w:rsidP="00625784">
      <w:pPr>
        <w:pStyle w:val="a5"/>
        <w:numPr>
          <w:ilvl w:val="0"/>
          <w:numId w:val="4"/>
        </w:numPr>
        <w:jc w:val="both"/>
        <w:rPr>
          <w:color w:val="FF0000"/>
          <w:lang w:val="uk-UA"/>
        </w:rPr>
      </w:pPr>
      <w:r w:rsidRPr="00625784">
        <w:rPr>
          <w:lang w:val="uk-UA"/>
        </w:rPr>
        <w:t>здійснювати контроль за ефективністю використання і збереження закріпленого за Закладом майна;</w:t>
      </w:r>
    </w:p>
    <w:p w14:paraId="46FA1CDB" w14:textId="77777777" w:rsidR="00625784" w:rsidRPr="00303CE2" w:rsidRDefault="00625784" w:rsidP="00625784">
      <w:pPr>
        <w:pStyle w:val="a5"/>
        <w:numPr>
          <w:ilvl w:val="0"/>
          <w:numId w:val="4"/>
        </w:numPr>
        <w:jc w:val="both"/>
        <w:rPr>
          <w:lang w:val="uk-UA"/>
        </w:rPr>
      </w:pPr>
      <w:r w:rsidRPr="00303CE2">
        <w:rPr>
          <w:lang w:val="uk-UA"/>
        </w:rPr>
        <w:t>затверджувати за поданням Закладу стратегію розвитку такого закладу;</w:t>
      </w:r>
    </w:p>
    <w:p w14:paraId="0431E3EA" w14:textId="77777777" w:rsidR="00625784" w:rsidRPr="00625784" w:rsidRDefault="00E767FE" w:rsidP="00625784">
      <w:pPr>
        <w:pStyle w:val="a5"/>
        <w:numPr>
          <w:ilvl w:val="0"/>
          <w:numId w:val="4"/>
        </w:numPr>
        <w:jc w:val="both"/>
        <w:rPr>
          <w:color w:val="FF0000"/>
          <w:lang w:val="uk-UA"/>
        </w:rPr>
      </w:pPr>
      <w:r w:rsidRPr="00625784">
        <w:rPr>
          <w:lang w:val="uk-UA"/>
        </w:rPr>
        <w:t>вимагати від Керівника достроковий звіт про його дії, якщо останній допустив невиконання (неналежне виконання) своїх обов’язків щодо управління Закладом та розпорядження його  майном;</w:t>
      </w:r>
    </w:p>
    <w:p w14:paraId="09014022" w14:textId="77777777" w:rsidR="00625784" w:rsidRPr="00625784" w:rsidRDefault="00DB7732" w:rsidP="00625784">
      <w:pPr>
        <w:pStyle w:val="a5"/>
        <w:numPr>
          <w:ilvl w:val="0"/>
          <w:numId w:val="4"/>
        </w:numPr>
        <w:jc w:val="both"/>
        <w:rPr>
          <w:color w:val="FF0000"/>
          <w:lang w:val="uk-UA"/>
        </w:rPr>
      </w:pPr>
      <w:r w:rsidRPr="00625784">
        <w:rPr>
          <w:lang w:val="uk-UA"/>
        </w:rPr>
        <w:t>самостійно або через управління освіти проводити</w:t>
      </w:r>
      <w:r w:rsidR="00E767FE" w:rsidRPr="00625784">
        <w:rPr>
          <w:lang w:val="uk-UA"/>
        </w:rPr>
        <w:t xml:space="preserve"> перевірки діяльності Закладу з питань, що відносяться до його компетенції, запитувати інформацію від Керівника щодо окремих напрямів діяльності Закладу;</w:t>
      </w:r>
    </w:p>
    <w:p w14:paraId="10060DB4" w14:textId="77777777" w:rsidR="00625784" w:rsidRPr="00625784" w:rsidRDefault="00E767FE" w:rsidP="00625784">
      <w:pPr>
        <w:pStyle w:val="a5"/>
        <w:numPr>
          <w:ilvl w:val="0"/>
          <w:numId w:val="4"/>
        </w:numPr>
        <w:jc w:val="both"/>
        <w:rPr>
          <w:color w:val="FF0000"/>
          <w:lang w:val="uk-UA"/>
        </w:rPr>
      </w:pPr>
      <w:r w:rsidRPr="00625784">
        <w:rPr>
          <w:lang w:val="uk-UA"/>
        </w:rPr>
        <w:t xml:space="preserve">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питання невиконання (неналежного виконання) його обов’язків;  </w:t>
      </w:r>
    </w:p>
    <w:p w14:paraId="53487274" w14:textId="77777777" w:rsidR="00625784" w:rsidRPr="00625784" w:rsidRDefault="00BE6250" w:rsidP="00625784">
      <w:pPr>
        <w:pStyle w:val="a5"/>
        <w:numPr>
          <w:ilvl w:val="0"/>
          <w:numId w:val="4"/>
        </w:numPr>
        <w:jc w:val="both"/>
        <w:rPr>
          <w:color w:val="FF0000"/>
          <w:lang w:val="uk-UA"/>
        </w:rPr>
      </w:pPr>
      <w:r w:rsidRPr="00625784">
        <w:rPr>
          <w:lang w:val="uk-UA"/>
        </w:rPr>
        <w:t xml:space="preserve"> </w:t>
      </w:r>
      <w:r w:rsidR="00E767FE" w:rsidRPr="00625784">
        <w:rPr>
          <w:lang w:val="uk-UA"/>
        </w:rPr>
        <w:t>приймати рішення з питань лікв</w:t>
      </w:r>
      <w:r w:rsidR="00625784">
        <w:rPr>
          <w:lang w:val="uk-UA"/>
        </w:rPr>
        <w:t>ідації та реорганізації Закладу;</w:t>
      </w:r>
    </w:p>
    <w:p w14:paraId="1D5BB199" w14:textId="77777777" w:rsidR="00D52946" w:rsidRPr="00303CE2" w:rsidRDefault="00BE6250" w:rsidP="00D52946">
      <w:pPr>
        <w:pStyle w:val="a5"/>
        <w:numPr>
          <w:ilvl w:val="0"/>
          <w:numId w:val="4"/>
        </w:numPr>
        <w:jc w:val="both"/>
        <w:rPr>
          <w:lang w:val="uk-UA"/>
        </w:rPr>
      </w:pPr>
      <w:r w:rsidRPr="00303CE2">
        <w:rPr>
          <w:lang w:val="uk-UA"/>
        </w:rPr>
        <w:t xml:space="preserve">звільнити Керівника </w:t>
      </w:r>
      <w:r w:rsidR="00147C8E" w:rsidRPr="00303CE2">
        <w:t xml:space="preserve">з посади у зв’язку із закінченням строку трудового договору </w:t>
      </w:r>
      <w:r w:rsidR="00625784" w:rsidRPr="00303CE2">
        <w:rPr>
          <w:lang w:val="uk-UA"/>
        </w:rPr>
        <w:t>(к</w:t>
      </w:r>
      <w:r w:rsidR="00303CE2">
        <w:rPr>
          <w:lang w:val="uk-UA"/>
        </w:rPr>
        <w:t>о</w:t>
      </w:r>
      <w:r w:rsidR="00625784" w:rsidRPr="00303CE2">
        <w:rPr>
          <w:lang w:val="uk-UA"/>
        </w:rPr>
        <w:t xml:space="preserve">нтракту) </w:t>
      </w:r>
      <w:r w:rsidR="00147C8E" w:rsidRPr="00303CE2">
        <w:t>або достроково відповідно до вимог законодавства та умов укладеного трудового договору</w:t>
      </w:r>
      <w:r w:rsidRPr="00303CE2">
        <w:rPr>
          <w:lang w:val="uk-UA"/>
        </w:rPr>
        <w:t xml:space="preserve"> (контракту)</w:t>
      </w:r>
      <w:r w:rsidR="00D52946" w:rsidRPr="00303CE2">
        <w:rPr>
          <w:lang w:val="uk-UA"/>
        </w:rPr>
        <w:t>;</w:t>
      </w:r>
    </w:p>
    <w:p w14:paraId="61B8EBCF" w14:textId="77777777" w:rsidR="004C6EFB" w:rsidRPr="00303CE2" w:rsidRDefault="00303CE2" w:rsidP="00D52946">
      <w:pPr>
        <w:pStyle w:val="a5"/>
        <w:numPr>
          <w:ilvl w:val="0"/>
          <w:numId w:val="4"/>
        </w:numPr>
        <w:jc w:val="both"/>
        <w:rPr>
          <w:lang w:val="uk-UA"/>
        </w:rPr>
      </w:pPr>
      <w:r>
        <w:rPr>
          <w:lang w:val="uk-UA"/>
        </w:rPr>
        <w:t>реаліз</w:t>
      </w:r>
      <w:r w:rsidR="004C6EFB" w:rsidRPr="00303CE2">
        <w:rPr>
          <w:lang w:val="uk-UA"/>
        </w:rPr>
        <w:t xml:space="preserve">овувати інші права, передбачені </w:t>
      </w:r>
      <w:r w:rsidR="00D52946" w:rsidRPr="00303CE2">
        <w:rPr>
          <w:lang w:val="uk-UA"/>
        </w:rPr>
        <w:t>законами України «Про освіту», «Про повну загальну середню освіту»</w:t>
      </w:r>
      <w:r w:rsidR="004C6EFB" w:rsidRPr="00303CE2">
        <w:rPr>
          <w:lang w:val="uk-UA"/>
        </w:rPr>
        <w:t xml:space="preserve"> та іншими актами законодавства.</w:t>
      </w:r>
    </w:p>
    <w:p w14:paraId="0E3B4B01" w14:textId="77777777" w:rsidR="00147C8E" w:rsidRPr="00380F1D" w:rsidRDefault="00147C8E" w:rsidP="00BE6250">
      <w:pPr>
        <w:ind w:left="426"/>
        <w:jc w:val="both"/>
        <w:rPr>
          <w:lang w:val="uk-UA"/>
        </w:rPr>
      </w:pPr>
      <w:bookmarkStart w:id="37" w:name="n665"/>
      <w:bookmarkStart w:id="38" w:name="n666"/>
      <w:bookmarkStart w:id="39" w:name="n667"/>
      <w:bookmarkEnd w:id="37"/>
      <w:bookmarkEnd w:id="38"/>
      <w:bookmarkEnd w:id="39"/>
    </w:p>
    <w:p w14:paraId="13B920EF" w14:textId="77777777" w:rsidR="00E767FE" w:rsidRPr="00380F1D" w:rsidRDefault="00E767FE" w:rsidP="00E767FE">
      <w:pPr>
        <w:ind w:firstLine="426"/>
        <w:jc w:val="center"/>
        <w:rPr>
          <w:b/>
          <w:color w:val="000000"/>
          <w:lang w:val="uk-UA"/>
        </w:rPr>
      </w:pPr>
      <w:r w:rsidRPr="00380F1D">
        <w:rPr>
          <w:b/>
          <w:color w:val="000000"/>
          <w:lang w:val="uk-UA"/>
        </w:rPr>
        <w:t>3. ОПЛАТА ПРАЦІ, МАТЕРІАЛЬНЕ ТА СОЦІАЛЬНО-ПОБУТОВЕ ЗАБЕЗПЕЧЕННЯ КЕРІВНИКА</w:t>
      </w:r>
    </w:p>
    <w:p w14:paraId="403133CF" w14:textId="77777777" w:rsidR="00E767FE" w:rsidRPr="00380F1D" w:rsidRDefault="00E767FE" w:rsidP="00D52946">
      <w:pPr>
        <w:tabs>
          <w:tab w:val="left" w:pos="0"/>
        </w:tabs>
        <w:jc w:val="both"/>
        <w:rPr>
          <w:b/>
          <w:lang w:val="uk-UA"/>
        </w:rPr>
      </w:pPr>
      <w:r w:rsidRPr="00380F1D">
        <w:rPr>
          <w:color w:val="000000"/>
          <w:lang w:val="uk-UA"/>
        </w:rPr>
        <w:t xml:space="preserve">      3.1. За виконання обов’язків, передбачених цим контрактом, Керівникові нараховується заробітна плата відповідно до чинного законодавства України, виходячи з установленого Керівнику </w:t>
      </w:r>
      <w:r w:rsidR="00DB7732" w:rsidRPr="00380F1D">
        <w:rPr>
          <w:color w:val="000000"/>
          <w:lang w:val="uk-UA"/>
        </w:rPr>
        <w:t>відповідного</w:t>
      </w:r>
      <w:r w:rsidRPr="00380F1D">
        <w:rPr>
          <w:color w:val="000000"/>
          <w:lang w:val="uk-UA"/>
        </w:rPr>
        <w:t xml:space="preserve"> </w:t>
      </w:r>
      <w:r w:rsidR="00D52946">
        <w:rPr>
          <w:lang w:val="uk-UA"/>
        </w:rPr>
        <w:t xml:space="preserve">тарифного </w:t>
      </w:r>
      <w:r w:rsidRPr="00380F1D">
        <w:rPr>
          <w:lang w:val="uk-UA"/>
        </w:rPr>
        <w:t>розряду, але не менше, ніж це встановлено Єдиною  тарифною сіткою відповідно до Постанови Кабінету Міні</w:t>
      </w:r>
      <w:r w:rsidR="00DB7732" w:rsidRPr="00380F1D">
        <w:rPr>
          <w:lang w:val="uk-UA"/>
        </w:rPr>
        <w:t xml:space="preserve">стрів України від  30 серпня </w:t>
      </w:r>
      <w:r w:rsidRPr="00380F1D">
        <w:rPr>
          <w:lang w:val="uk-UA"/>
        </w:rPr>
        <w:t>2002 року № 1298</w:t>
      </w:r>
      <w:r w:rsidR="00D52946">
        <w:rPr>
          <w:lang w:val="uk-UA"/>
        </w:rPr>
        <w:t xml:space="preserve"> «Про оплату праці працівників </w:t>
      </w:r>
      <w:r w:rsidRPr="00380F1D">
        <w:rPr>
          <w:lang w:val="uk-UA"/>
        </w:rPr>
        <w:t>на основі Єдиної тарифної  сітки  розрядів і  коефіцієнтів з оплати праці працівників установ, закладів та організацій окремих галузей бюджетної сфери»,  а також Наказом Міністерства освіти і науки України від 26 вересня 2005 року №557 «Про  впорядкування умов оплати праці та затвердження схем тарифних розрядів п</w:t>
      </w:r>
      <w:r w:rsidR="00D52946">
        <w:rPr>
          <w:lang w:val="uk-UA"/>
        </w:rPr>
        <w:t xml:space="preserve">рацівників навчальних закладів, установ освіти та </w:t>
      </w:r>
      <w:r w:rsidRPr="00380F1D">
        <w:rPr>
          <w:lang w:val="uk-UA"/>
        </w:rPr>
        <w:t>наукових установ», з урахуванням економічного і фінансового становища закладу.</w:t>
      </w:r>
      <w:r w:rsidRPr="00380F1D">
        <w:rPr>
          <w:b/>
          <w:lang w:val="uk-UA"/>
        </w:rPr>
        <w:t xml:space="preserve"> </w:t>
      </w:r>
    </w:p>
    <w:p w14:paraId="3A9D74E0" w14:textId="77777777" w:rsidR="00E767FE" w:rsidRPr="00380F1D" w:rsidRDefault="00DB7732"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w:t>
      </w:r>
      <w:r w:rsidR="00E767FE" w:rsidRPr="00380F1D">
        <w:rPr>
          <w:color w:val="000000"/>
          <w:lang w:val="uk-UA"/>
        </w:rPr>
        <w:t>Додатково, за рішенням</w:t>
      </w:r>
      <w:r w:rsidR="00D52946">
        <w:rPr>
          <w:color w:val="000000"/>
          <w:lang w:val="uk-UA"/>
        </w:rPr>
        <w:t xml:space="preserve"> </w:t>
      </w:r>
      <w:r w:rsidR="00303CE2">
        <w:rPr>
          <w:color w:val="000000"/>
          <w:lang w:val="uk-UA"/>
        </w:rPr>
        <w:t xml:space="preserve"> Засновник </w:t>
      </w:r>
      <w:r w:rsidR="00D52946">
        <w:rPr>
          <w:color w:val="000000"/>
          <w:lang w:val="uk-UA"/>
        </w:rPr>
        <w:t>або управління</w:t>
      </w:r>
      <w:r w:rsidR="00E767FE" w:rsidRPr="00380F1D">
        <w:rPr>
          <w:color w:val="000000"/>
          <w:lang w:val="uk-UA"/>
        </w:rPr>
        <w:t xml:space="preserve"> освіти, у межах наявних коштів на оплату праці можуть виплачуватись надбавки, доплати та премії відповідно до чинного законодавства України.</w:t>
      </w:r>
    </w:p>
    <w:p w14:paraId="459985B3" w14:textId="77777777" w:rsidR="00E767FE" w:rsidRPr="00380F1D" w:rsidRDefault="00E767FE"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Керівникові надається щорічна основна відпустка тривалістю 56 календарних днів. </w:t>
      </w:r>
    </w:p>
    <w:p w14:paraId="2DAAF314" w14:textId="77777777" w:rsidR="00E767FE" w:rsidRPr="00380F1D" w:rsidRDefault="00DB7732"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w:t>
      </w:r>
      <w:r w:rsidR="00E767FE" w:rsidRPr="00380F1D">
        <w:rPr>
          <w:color w:val="000000"/>
          <w:lang w:val="uk-UA"/>
        </w:rPr>
        <w:t>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w:t>
      </w:r>
    </w:p>
    <w:p w14:paraId="123C11F2" w14:textId="77777777" w:rsidR="00E767FE" w:rsidRPr="00380F1D" w:rsidRDefault="00DB7732" w:rsidP="007D6887">
      <w:pPr>
        <w:numPr>
          <w:ilvl w:val="1"/>
          <w:numId w:val="8"/>
        </w:numPr>
        <w:tabs>
          <w:tab w:val="clear" w:pos="360"/>
          <w:tab w:val="num" w:pos="0"/>
        </w:tabs>
        <w:ind w:left="0" w:firstLine="284"/>
        <w:jc w:val="both"/>
        <w:rPr>
          <w:color w:val="000000"/>
          <w:lang w:val="uk-UA"/>
        </w:rPr>
      </w:pPr>
      <w:r w:rsidRPr="00380F1D">
        <w:rPr>
          <w:color w:val="000000"/>
          <w:lang w:val="uk-UA"/>
        </w:rPr>
        <w:t xml:space="preserve"> </w:t>
      </w:r>
      <w:r w:rsidR="00E767FE" w:rsidRPr="00380F1D">
        <w:rPr>
          <w:color w:val="000000"/>
          <w:lang w:val="uk-UA"/>
        </w:rPr>
        <w:t>Керівнику можуть бути встановлені інші умови матеріального забезпечення, що не заборонені чинним законодавством.</w:t>
      </w:r>
    </w:p>
    <w:p w14:paraId="258935ED" w14:textId="77777777" w:rsidR="00E767FE" w:rsidRPr="00380F1D" w:rsidRDefault="00E767FE" w:rsidP="00E767FE">
      <w:pPr>
        <w:jc w:val="center"/>
        <w:rPr>
          <w:b/>
          <w:color w:val="000000"/>
          <w:lang w:val="uk-UA"/>
        </w:rPr>
      </w:pPr>
      <w:r w:rsidRPr="00380F1D">
        <w:rPr>
          <w:b/>
          <w:color w:val="000000"/>
          <w:lang w:val="uk-UA"/>
        </w:rPr>
        <w:t xml:space="preserve">4. ВІДПОВІДАЛЬНІСТЬ СТОРІН, ВИРІШЕННЯ СПОРІВ </w:t>
      </w:r>
    </w:p>
    <w:p w14:paraId="1BE683BE" w14:textId="77777777" w:rsidR="00E767FE" w:rsidRPr="00380F1D" w:rsidRDefault="00E767FE" w:rsidP="00E767FE">
      <w:pPr>
        <w:ind w:firstLine="284"/>
        <w:jc w:val="both"/>
        <w:rPr>
          <w:color w:val="000000"/>
          <w:lang w:val="uk-UA"/>
        </w:rPr>
      </w:pPr>
      <w:r w:rsidRPr="00380F1D">
        <w:rPr>
          <w:color w:val="000000"/>
          <w:lang w:val="uk-UA"/>
        </w:rPr>
        <w:t>4.1. При невиконанні чи неналежному виконанні обов’язків, передбачених цим контрактом, сторони несуть відповідальність відповідно до чинного законодавства та цього контракту.</w:t>
      </w:r>
    </w:p>
    <w:p w14:paraId="7558BDCD" w14:textId="77777777" w:rsidR="00E767FE" w:rsidRPr="00380F1D" w:rsidRDefault="00E767FE" w:rsidP="00E767FE">
      <w:pPr>
        <w:ind w:firstLine="284"/>
        <w:jc w:val="both"/>
        <w:rPr>
          <w:color w:val="000000"/>
          <w:lang w:val="uk-UA"/>
        </w:rPr>
      </w:pPr>
      <w:r w:rsidRPr="00380F1D">
        <w:rPr>
          <w:color w:val="000000"/>
          <w:lang w:val="uk-UA"/>
        </w:rPr>
        <w:lastRenderedPageBreak/>
        <w:t>4.2. Керівник несе матеріальну відповідальність, та зобов’язаний відшкодувати заподіяну своїми діями (бездіяльністю) шкоду Закладу та (або) державі у порядку і розмірах, визначених Цивільним кодексом України, Кодексом законів про працю України, Податковим кодексом України та іншими нормативно-правовими актами.</w:t>
      </w:r>
    </w:p>
    <w:p w14:paraId="68766100" w14:textId="77777777" w:rsidR="00E767FE" w:rsidRPr="00380F1D" w:rsidRDefault="00E767FE" w:rsidP="00E767FE">
      <w:pPr>
        <w:ind w:firstLine="284"/>
        <w:jc w:val="both"/>
        <w:rPr>
          <w:color w:val="000000"/>
          <w:lang w:val="uk-UA"/>
        </w:rPr>
      </w:pPr>
      <w:r w:rsidRPr="00380F1D">
        <w:rPr>
          <w:color w:val="000000"/>
          <w:lang w:val="uk-UA"/>
        </w:rPr>
        <w:t>4.3. Спори між сторонами вирішуються у порядку, встановленому чинним законодавством.</w:t>
      </w:r>
    </w:p>
    <w:p w14:paraId="20741CD6" w14:textId="77777777" w:rsidR="00DB7732" w:rsidRPr="00380F1D" w:rsidRDefault="00DB7732" w:rsidP="00E767FE">
      <w:pPr>
        <w:ind w:firstLine="284"/>
        <w:jc w:val="center"/>
        <w:rPr>
          <w:b/>
          <w:color w:val="000000"/>
          <w:lang w:val="uk-UA"/>
        </w:rPr>
      </w:pPr>
    </w:p>
    <w:p w14:paraId="2182FD6F" w14:textId="77777777" w:rsidR="00E767FE" w:rsidRPr="00380F1D" w:rsidRDefault="00E767FE" w:rsidP="00E767FE">
      <w:pPr>
        <w:ind w:firstLine="284"/>
        <w:jc w:val="center"/>
        <w:rPr>
          <w:b/>
          <w:color w:val="000000"/>
          <w:lang w:val="uk-UA"/>
        </w:rPr>
      </w:pPr>
      <w:r w:rsidRPr="00380F1D">
        <w:rPr>
          <w:b/>
          <w:color w:val="000000"/>
          <w:lang w:val="uk-UA"/>
        </w:rPr>
        <w:t xml:space="preserve">5. </w:t>
      </w:r>
      <w:r w:rsidR="004C6EFB">
        <w:rPr>
          <w:b/>
          <w:color w:val="000000"/>
          <w:lang w:val="uk-UA"/>
        </w:rPr>
        <w:t xml:space="preserve">ПОРЯДОК </w:t>
      </w:r>
      <w:r w:rsidRPr="00380F1D">
        <w:rPr>
          <w:b/>
          <w:color w:val="000000"/>
          <w:lang w:val="uk-UA"/>
        </w:rPr>
        <w:t>ВНЕСЕННЯ ЗМІН І ДОПОВНЕНЬ ДО КОНТРАКТУ ТА ЙОГО ПРИПИНЕННЯ</w:t>
      </w:r>
    </w:p>
    <w:p w14:paraId="39414DF0" w14:textId="77777777" w:rsidR="00E767FE" w:rsidRPr="00380F1D" w:rsidRDefault="00E767FE" w:rsidP="00B07936">
      <w:pPr>
        <w:jc w:val="both"/>
        <w:rPr>
          <w:color w:val="000000"/>
          <w:lang w:val="uk-UA"/>
        </w:rPr>
      </w:pPr>
      <w:r w:rsidRPr="00380F1D">
        <w:rPr>
          <w:color w:val="000000"/>
          <w:lang w:val="uk-UA"/>
        </w:rPr>
        <w:t>5.1</w:t>
      </w:r>
      <w:r w:rsidRPr="00380F1D">
        <w:rPr>
          <w:lang w:val="uk-UA"/>
        </w:rPr>
        <w:t xml:space="preserve"> </w:t>
      </w:r>
      <w:r w:rsidRPr="00380F1D">
        <w:rPr>
          <w:color w:val="000000"/>
          <w:lang w:val="uk-UA"/>
        </w:rPr>
        <w:t xml:space="preserve">Внесення змін і доповнень до цього контракту здійснюється шляхом підписання додаткових угод. </w:t>
      </w:r>
    </w:p>
    <w:p w14:paraId="1957B606" w14:textId="77777777" w:rsidR="00B07936" w:rsidRDefault="00E767FE" w:rsidP="00B07936">
      <w:pPr>
        <w:jc w:val="both"/>
        <w:rPr>
          <w:color w:val="000000"/>
          <w:lang w:val="uk-UA"/>
        </w:rPr>
      </w:pPr>
      <w:r w:rsidRPr="00380F1D">
        <w:rPr>
          <w:color w:val="000000"/>
          <w:lang w:val="uk-UA"/>
        </w:rPr>
        <w:t xml:space="preserve">5.2. Цей контракт припиняється: </w:t>
      </w:r>
    </w:p>
    <w:p w14:paraId="54EEC2BE" w14:textId="77777777" w:rsidR="00B07936" w:rsidRDefault="00B07936" w:rsidP="00B07936">
      <w:pPr>
        <w:jc w:val="both"/>
        <w:rPr>
          <w:color w:val="000000"/>
          <w:lang w:val="uk-UA"/>
        </w:rPr>
      </w:pPr>
      <w:r>
        <w:rPr>
          <w:color w:val="000000"/>
          <w:lang w:val="uk-UA"/>
        </w:rPr>
        <w:t xml:space="preserve">5.2.1. </w:t>
      </w:r>
      <w:r w:rsidR="000014C8">
        <w:rPr>
          <w:lang w:val="uk-UA"/>
        </w:rPr>
        <w:t xml:space="preserve">у зв’язку із закінченням строку його </w:t>
      </w:r>
      <w:r w:rsidR="00E767FE" w:rsidRPr="00380F1D">
        <w:rPr>
          <w:lang w:val="uk-UA"/>
        </w:rPr>
        <w:t xml:space="preserve">дії; </w:t>
      </w:r>
    </w:p>
    <w:p w14:paraId="66B1E690" w14:textId="77777777" w:rsidR="00B07936" w:rsidRDefault="00B07936" w:rsidP="00B07936">
      <w:pPr>
        <w:jc w:val="both"/>
        <w:rPr>
          <w:color w:val="000000"/>
          <w:lang w:val="uk-UA"/>
        </w:rPr>
      </w:pPr>
      <w:r>
        <w:rPr>
          <w:color w:val="000000"/>
          <w:lang w:val="uk-UA"/>
        </w:rPr>
        <w:t xml:space="preserve">5.2.2. </w:t>
      </w:r>
      <w:r w:rsidR="000014C8" w:rsidRPr="000014C8">
        <w:rPr>
          <w:lang w:val="uk-UA"/>
        </w:rPr>
        <w:t xml:space="preserve">у зв’язку із </w:t>
      </w:r>
      <w:r w:rsidR="000014C8" w:rsidRPr="000014C8">
        <w:rPr>
          <w:color w:val="000000"/>
        </w:rPr>
        <w:t>достроково</w:t>
      </w:r>
      <w:r w:rsidR="000014C8" w:rsidRPr="000014C8">
        <w:rPr>
          <w:color w:val="000000"/>
          <w:lang w:val="uk-UA"/>
        </w:rPr>
        <w:t>го</w:t>
      </w:r>
      <w:r w:rsidR="000014C8" w:rsidRPr="000014C8">
        <w:rPr>
          <w:color w:val="000000"/>
        </w:rPr>
        <w:t xml:space="preserve"> звільнення керівника закладу</w:t>
      </w:r>
      <w:r w:rsidR="000014C8" w:rsidRPr="000014C8">
        <w:rPr>
          <w:color w:val="000000"/>
          <w:lang w:val="uk-UA"/>
        </w:rPr>
        <w:t>;</w:t>
      </w:r>
    </w:p>
    <w:p w14:paraId="51E6FF99" w14:textId="77777777" w:rsidR="00B07936" w:rsidRDefault="00B07936" w:rsidP="00B07936">
      <w:pPr>
        <w:jc w:val="both"/>
        <w:rPr>
          <w:color w:val="000000"/>
          <w:lang w:val="uk-UA"/>
        </w:rPr>
      </w:pPr>
      <w:r>
        <w:rPr>
          <w:color w:val="000000"/>
          <w:lang w:val="uk-UA"/>
        </w:rPr>
        <w:t xml:space="preserve">5.2.3. </w:t>
      </w:r>
      <w:r w:rsidR="000014C8" w:rsidRPr="00380F1D">
        <w:rPr>
          <w:color w:val="000000"/>
          <w:lang w:val="uk-UA"/>
        </w:rPr>
        <w:t xml:space="preserve">достроково за згодою сторін; </w:t>
      </w:r>
    </w:p>
    <w:p w14:paraId="25E86FE5" w14:textId="77777777" w:rsidR="000014C8" w:rsidRDefault="00B07936" w:rsidP="00B07936">
      <w:pPr>
        <w:jc w:val="both"/>
        <w:rPr>
          <w:color w:val="000000"/>
          <w:lang w:val="uk-UA"/>
        </w:rPr>
      </w:pPr>
      <w:r>
        <w:rPr>
          <w:color w:val="000000"/>
          <w:lang w:val="uk-UA"/>
        </w:rPr>
        <w:t xml:space="preserve">5.2.4. </w:t>
      </w:r>
      <w:r w:rsidR="00E767FE" w:rsidRPr="00380F1D">
        <w:rPr>
          <w:color w:val="000000"/>
          <w:lang w:val="uk-UA"/>
        </w:rPr>
        <w:t xml:space="preserve">у разі </w:t>
      </w:r>
      <w:r w:rsidR="000014C8">
        <w:rPr>
          <w:color w:val="000000"/>
          <w:lang w:val="uk-UA"/>
        </w:rPr>
        <w:t xml:space="preserve">внесення </w:t>
      </w:r>
      <w:r w:rsidR="00E767FE" w:rsidRPr="00380F1D">
        <w:rPr>
          <w:color w:val="000000"/>
          <w:lang w:val="uk-UA"/>
        </w:rPr>
        <w:t>змін до законодавства України.</w:t>
      </w:r>
    </w:p>
    <w:p w14:paraId="61195977" w14:textId="77777777" w:rsidR="001C62AD" w:rsidRPr="00303CE2" w:rsidRDefault="000014C8" w:rsidP="000014C8">
      <w:pPr>
        <w:pStyle w:val="a5"/>
        <w:numPr>
          <w:ilvl w:val="1"/>
          <w:numId w:val="11"/>
        </w:numPr>
        <w:jc w:val="both"/>
        <w:rPr>
          <w:lang w:val="uk-UA"/>
        </w:rPr>
      </w:pPr>
      <w:r w:rsidRPr="00303CE2">
        <w:rPr>
          <w:lang w:val="uk-UA"/>
        </w:rPr>
        <w:t>П</w:t>
      </w:r>
      <w:r w:rsidR="001C62AD" w:rsidRPr="00303CE2">
        <w:t xml:space="preserve">рипинення трудового договору </w:t>
      </w:r>
      <w:r w:rsidR="00A65D2F" w:rsidRPr="00303CE2">
        <w:rPr>
          <w:lang w:val="uk-UA"/>
        </w:rPr>
        <w:t>(контракту) з керівником З</w:t>
      </w:r>
      <w:r w:rsidR="001C62AD" w:rsidRPr="00303CE2">
        <w:t xml:space="preserve">акладу у зв’язку із закінченням строку його дії або його дострокове розірвання здійснюється відповідною посадовою особою засновника (головою </w:t>
      </w:r>
      <w:r w:rsidRPr="00303CE2">
        <w:rPr>
          <w:lang w:val="uk-UA"/>
        </w:rPr>
        <w:t>Ковельської міської ради</w:t>
      </w:r>
      <w:r w:rsidR="001C62AD" w:rsidRPr="00303CE2">
        <w:t>) або керівником уповноваженого ним органу (</w:t>
      </w:r>
      <w:r w:rsidRPr="00303CE2">
        <w:rPr>
          <w:lang w:val="uk-UA"/>
        </w:rPr>
        <w:t>управління освіти</w:t>
      </w:r>
      <w:r w:rsidR="001C62AD" w:rsidRPr="00303CE2">
        <w:t>) з підстав та у порядку, визначених законодавством про працю.</w:t>
      </w:r>
    </w:p>
    <w:p w14:paraId="248A09B1" w14:textId="77777777" w:rsidR="001C62AD" w:rsidRPr="00303CE2" w:rsidRDefault="000014C8" w:rsidP="000014C8">
      <w:pPr>
        <w:tabs>
          <w:tab w:val="num" w:pos="2160"/>
        </w:tabs>
        <w:ind w:firstLine="108"/>
        <w:jc w:val="both"/>
        <w:rPr>
          <w:lang w:val="uk-UA"/>
        </w:rPr>
      </w:pPr>
      <w:r w:rsidRPr="00303CE2">
        <w:rPr>
          <w:lang w:val="uk-UA"/>
        </w:rPr>
        <w:t>5.4</w:t>
      </w:r>
      <w:r w:rsidR="00E767FE" w:rsidRPr="00303CE2">
        <w:rPr>
          <w:lang w:val="uk-UA"/>
        </w:rPr>
        <w:t xml:space="preserve">. </w:t>
      </w:r>
      <w:r w:rsidR="001C62AD" w:rsidRPr="00303CE2">
        <w:t xml:space="preserve">Підставами для дострокового звільнення </w:t>
      </w:r>
      <w:r w:rsidR="00714AC3" w:rsidRPr="00303CE2">
        <w:rPr>
          <w:lang w:val="uk-UA"/>
        </w:rPr>
        <w:t>К</w:t>
      </w:r>
      <w:r w:rsidR="001C62AD" w:rsidRPr="00303CE2">
        <w:t xml:space="preserve">ерівника </w:t>
      </w:r>
      <w:r w:rsidRPr="00303CE2">
        <w:rPr>
          <w:lang w:val="uk-UA"/>
        </w:rPr>
        <w:t>Закладу</w:t>
      </w:r>
      <w:r w:rsidR="001C62AD" w:rsidRPr="00303CE2">
        <w:t xml:space="preserve"> є:</w:t>
      </w:r>
    </w:p>
    <w:p w14:paraId="5EA28E83" w14:textId="77777777" w:rsidR="001C62AD" w:rsidRPr="00303CE2" w:rsidRDefault="00714AC3" w:rsidP="00714AC3">
      <w:pPr>
        <w:pStyle w:val="a5"/>
        <w:ind w:left="142"/>
        <w:jc w:val="both"/>
      </w:pPr>
      <w:bookmarkStart w:id="40" w:name="n668"/>
      <w:bookmarkEnd w:id="40"/>
      <w:r w:rsidRPr="00303CE2">
        <w:rPr>
          <w:lang w:val="uk-UA"/>
        </w:rPr>
        <w:t xml:space="preserve">-  </w:t>
      </w:r>
      <w:r w:rsidR="000014C8" w:rsidRPr="00303CE2">
        <w:t xml:space="preserve">порушення вимог </w:t>
      </w:r>
      <w:r w:rsidR="000014C8" w:rsidRPr="00303CE2">
        <w:rPr>
          <w:lang w:val="uk-UA"/>
        </w:rPr>
        <w:t>З</w:t>
      </w:r>
      <w:r w:rsidR="000014C8" w:rsidRPr="00303CE2">
        <w:t>акон</w:t>
      </w:r>
      <w:r w:rsidR="000014C8" w:rsidRPr="00303CE2">
        <w:rPr>
          <w:lang w:val="uk-UA"/>
        </w:rPr>
        <w:t xml:space="preserve">у України </w:t>
      </w:r>
      <w:r w:rsidR="001C62AD" w:rsidRPr="00303CE2">
        <w:rPr>
          <w:lang w:val="uk-UA"/>
        </w:rPr>
        <w:t>«Про повну</w:t>
      </w:r>
      <w:r w:rsidR="001C62AD" w:rsidRPr="00303CE2">
        <w:t xml:space="preserve"> </w:t>
      </w:r>
      <w:r w:rsidR="001C62AD" w:rsidRPr="00303CE2">
        <w:rPr>
          <w:lang w:val="uk-UA"/>
        </w:rPr>
        <w:t xml:space="preserve">загальну </w:t>
      </w:r>
      <w:r w:rsidR="000014C8" w:rsidRPr="00303CE2">
        <w:rPr>
          <w:lang w:val="uk-UA"/>
        </w:rPr>
        <w:t xml:space="preserve">середню </w:t>
      </w:r>
      <w:r w:rsidR="001C62AD" w:rsidRPr="00303CE2">
        <w:rPr>
          <w:lang w:val="uk-UA"/>
        </w:rPr>
        <w:t xml:space="preserve">освіту» </w:t>
      </w:r>
      <w:r w:rsidR="001C62AD" w:rsidRPr="00303CE2">
        <w:t>щодо мови освітнього процесу;</w:t>
      </w:r>
    </w:p>
    <w:p w14:paraId="1D420ECF" w14:textId="77777777" w:rsidR="001C62AD" w:rsidRPr="00303CE2" w:rsidRDefault="001C62AD" w:rsidP="001C62AD">
      <w:pPr>
        <w:ind w:left="142"/>
        <w:jc w:val="both"/>
      </w:pPr>
      <w:bookmarkStart w:id="41" w:name="n669"/>
      <w:bookmarkEnd w:id="41"/>
      <w:r w:rsidRPr="00303CE2">
        <w:rPr>
          <w:lang w:val="uk-UA"/>
        </w:rPr>
        <w:t xml:space="preserve"> -   </w:t>
      </w:r>
      <w:r w:rsidRPr="00303CE2">
        <w:t>порушення вимог </w:t>
      </w:r>
      <w:hyperlink r:id="rId11" w:anchor="n442" w:tgtFrame="_blank" w:history="1">
        <w:r w:rsidRPr="00303CE2">
          <w:t>статей 30</w:t>
        </w:r>
      </w:hyperlink>
      <w:r w:rsidRPr="00303CE2">
        <w:t> і </w:t>
      </w:r>
      <w:hyperlink r:id="rId12" w:anchor="n468" w:tgtFrame="_blank" w:history="1">
        <w:r w:rsidRPr="00303CE2">
          <w:t>31</w:t>
        </w:r>
      </w:hyperlink>
      <w:r w:rsidRPr="00303CE2">
        <w:t> Закону України "Про освіту";</w:t>
      </w:r>
    </w:p>
    <w:p w14:paraId="0A3EDF2A" w14:textId="77777777" w:rsidR="001C62AD" w:rsidRPr="00303CE2" w:rsidRDefault="001C62AD" w:rsidP="001C62AD">
      <w:pPr>
        <w:pStyle w:val="a5"/>
        <w:ind w:left="0"/>
        <w:jc w:val="both"/>
      </w:pPr>
      <w:bookmarkStart w:id="42" w:name="n670"/>
      <w:bookmarkEnd w:id="42"/>
      <w:r w:rsidRPr="00303CE2">
        <w:rPr>
          <w:lang w:val="uk-UA"/>
        </w:rPr>
        <w:t xml:space="preserve">   -  </w:t>
      </w:r>
      <w:r w:rsidRPr="00303CE2">
        <w:t xml:space="preserve">порушення прав учнів чи працівників, встановлене рішенням суду, яке набрало </w:t>
      </w:r>
      <w:r w:rsidRPr="00303CE2">
        <w:rPr>
          <w:lang w:val="uk-UA"/>
        </w:rPr>
        <w:t xml:space="preserve"> </w:t>
      </w:r>
      <w:r w:rsidRPr="00303CE2">
        <w:t>законної сили;</w:t>
      </w:r>
    </w:p>
    <w:p w14:paraId="2903F812" w14:textId="77777777" w:rsidR="001C62AD" w:rsidRPr="00303CE2" w:rsidRDefault="001C62AD" w:rsidP="001C62AD">
      <w:pPr>
        <w:pStyle w:val="a5"/>
        <w:spacing w:after="150"/>
        <w:ind w:left="0"/>
        <w:jc w:val="both"/>
        <w:rPr>
          <w:lang w:val="uk-UA"/>
        </w:rPr>
      </w:pPr>
      <w:bookmarkStart w:id="43" w:name="n671"/>
      <w:bookmarkEnd w:id="43"/>
      <w:r w:rsidRPr="00303CE2">
        <w:rPr>
          <w:lang w:val="uk-UA"/>
        </w:rPr>
        <w:t xml:space="preserve">   -   </w:t>
      </w:r>
      <w:r w:rsidRPr="00303CE2">
        <w:t xml:space="preserve">систематичне неналежне виконання інших обов’язків </w:t>
      </w:r>
      <w:r w:rsidRPr="00303CE2">
        <w:rPr>
          <w:lang w:val="uk-UA"/>
        </w:rPr>
        <w:t>К</w:t>
      </w:r>
      <w:r w:rsidRPr="00303CE2">
        <w:t xml:space="preserve">ерівника, </w:t>
      </w:r>
      <w:r w:rsidR="00714AC3" w:rsidRPr="00303CE2">
        <w:rPr>
          <w:lang w:val="uk-UA"/>
        </w:rPr>
        <w:t xml:space="preserve">визначених </w:t>
      </w:r>
      <w:r w:rsidRPr="00303CE2">
        <w:t>Законом</w:t>
      </w:r>
      <w:r w:rsidRPr="00303CE2">
        <w:rPr>
          <w:lang w:val="uk-UA"/>
        </w:rPr>
        <w:t xml:space="preserve">  України «Про повну</w:t>
      </w:r>
      <w:r w:rsidRPr="00303CE2">
        <w:t xml:space="preserve"> </w:t>
      </w:r>
      <w:r w:rsidRPr="00303CE2">
        <w:rPr>
          <w:lang w:val="uk-UA"/>
        </w:rPr>
        <w:t xml:space="preserve">загальну </w:t>
      </w:r>
      <w:r w:rsidR="000014C8" w:rsidRPr="00303CE2">
        <w:rPr>
          <w:lang w:val="uk-UA"/>
        </w:rPr>
        <w:t xml:space="preserve">середню </w:t>
      </w:r>
      <w:r w:rsidRPr="00303CE2">
        <w:rPr>
          <w:lang w:val="uk-UA"/>
        </w:rPr>
        <w:t>освіту»</w:t>
      </w:r>
      <w:r w:rsidR="00A80C6F" w:rsidRPr="00303CE2">
        <w:rPr>
          <w:lang w:val="uk-UA"/>
        </w:rPr>
        <w:t xml:space="preserve"> та цим контрактом.</w:t>
      </w:r>
    </w:p>
    <w:p w14:paraId="18508BA8" w14:textId="77777777" w:rsidR="001C62AD" w:rsidRPr="00303CE2" w:rsidRDefault="001C62AD" w:rsidP="00B07936">
      <w:pPr>
        <w:pStyle w:val="a5"/>
        <w:numPr>
          <w:ilvl w:val="0"/>
          <w:numId w:val="4"/>
        </w:numPr>
        <w:tabs>
          <w:tab w:val="num" w:pos="0"/>
        </w:tabs>
        <w:ind w:left="142" w:firstLine="142"/>
        <w:jc w:val="both"/>
      </w:pPr>
      <w:bookmarkStart w:id="44" w:name="n672"/>
      <w:bookmarkEnd w:id="44"/>
      <w:r w:rsidRPr="00303CE2">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14:paraId="650A5996" w14:textId="77777777" w:rsidR="00E767FE" w:rsidRPr="00380F1D" w:rsidRDefault="00A80C6F" w:rsidP="00E767FE">
      <w:pPr>
        <w:tabs>
          <w:tab w:val="num" w:pos="2160"/>
        </w:tabs>
        <w:ind w:firstLine="108"/>
        <w:jc w:val="both"/>
        <w:rPr>
          <w:lang w:val="uk-UA"/>
        </w:rPr>
      </w:pPr>
      <w:r>
        <w:rPr>
          <w:lang w:val="uk-UA"/>
        </w:rPr>
        <w:t>5.5</w:t>
      </w:r>
      <w:r w:rsidR="00E767FE" w:rsidRPr="00380F1D">
        <w:rPr>
          <w:lang w:val="uk-UA"/>
        </w:rPr>
        <w:t xml:space="preserve">. Керівник може за своєю ініціативою розірвати контракт до закінчення строку його дії: </w:t>
      </w:r>
    </w:p>
    <w:p w14:paraId="591BBA1D" w14:textId="77777777" w:rsidR="00E767FE" w:rsidRPr="00380F1D" w:rsidRDefault="00E767FE" w:rsidP="00E767FE">
      <w:pPr>
        <w:numPr>
          <w:ilvl w:val="0"/>
          <w:numId w:val="7"/>
        </w:numPr>
        <w:tabs>
          <w:tab w:val="clear" w:pos="2160"/>
          <w:tab w:val="num" w:pos="0"/>
        </w:tabs>
        <w:ind w:left="0" w:firstLine="426"/>
        <w:jc w:val="both"/>
        <w:rPr>
          <w:lang w:val="uk-UA"/>
        </w:rPr>
      </w:pPr>
      <w:r w:rsidRPr="00380F1D">
        <w:rPr>
          <w:lang w:val="uk-UA"/>
        </w:rPr>
        <w:t>у разі систематичного невиконання Засновником своїх обов’язків за контрактом чи прийняття ним рішень, що обмежують чи порушують повноваження та права Керівника, втручання в його управлінську діяльність, що може призвести, або вже призвело до погіршення результатів діяльності Закладу</w:t>
      </w:r>
      <w:r w:rsidRPr="00380F1D">
        <w:t>;</w:t>
      </w:r>
      <w:r w:rsidRPr="00380F1D">
        <w:rPr>
          <w:lang w:val="uk-UA"/>
        </w:rPr>
        <w:t xml:space="preserve"> </w:t>
      </w:r>
    </w:p>
    <w:p w14:paraId="17BFD696" w14:textId="77777777" w:rsidR="00E767FE" w:rsidRPr="00380F1D" w:rsidRDefault="00E767FE" w:rsidP="00E767FE">
      <w:pPr>
        <w:numPr>
          <w:ilvl w:val="0"/>
          <w:numId w:val="7"/>
        </w:numPr>
        <w:tabs>
          <w:tab w:val="clear" w:pos="2160"/>
          <w:tab w:val="num" w:pos="0"/>
        </w:tabs>
        <w:ind w:left="0" w:firstLine="426"/>
        <w:jc w:val="both"/>
        <w:rPr>
          <w:lang w:val="uk-UA"/>
        </w:rPr>
      </w:pPr>
      <w:r w:rsidRPr="00380F1D">
        <w:rPr>
          <w:lang w:val="uk-UA"/>
        </w:rPr>
        <w:t xml:space="preserve">у разі його хвороби або інвалідності, що перешкоджає виконанню обов'язків за </w:t>
      </w:r>
      <w:r w:rsidR="00A80C6F">
        <w:rPr>
          <w:lang w:val="uk-UA"/>
        </w:rPr>
        <w:t xml:space="preserve">цим </w:t>
      </w:r>
      <w:r w:rsidRPr="00380F1D">
        <w:rPr>
          <w:lang w:val="uk-UA"/>
        </w:rPr>
        <w:t xml:space="preserve">контрактом, та з інших поважних причин. </w:t>
      </w:r>
    </w:p>
    <w:p w14:paraId="3597E91F" w14:textId="77777777" w:rsidR="00E767FE" w:rsidRPr="00380F1D" w:rsidRDefault="00A80C6F" w:rsidP="00E767FE">
      <w:pPr>
        <w:tabs>
          <w:tab w:val="left" w:pos="360"/>
        </w:tabs>
        <w:ind w:firstLine="284"/>
        <w:jc w:val="both"/>
        <w:rPr>
          <w:lang w:val="uk-UA"/>
        </w:rPr>
      </w:pPr>
      <w:r>
        <w:rPr>
          <w:lang w:val="uk-UA"/>
        </w:rPr>
        <w:t>5.6</w:t>
      </w:r>
      <w:r w:rsidR="00E767FE" w:rsidRPr="00380F1D">
        <w:rPr>
          <w:lang w:val="uk-UA"/>
        </w:rPr>
        <w:t xml:space="preserve">.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14:paraId="1FD71FAF" w14:textId="77777777" w:rsidR="00E767FE" w:rsidRPr="00380F1D" w:rsidRDefault="00E767FE" w:rsidP="00E767FE">
      <w:pPr>
        <w:ind w:firstLine="284"/>
        <w:jc w:val="center"/>
        <w:rPr>
          <w:color w:val="000000"/>
          <w:lang w:val="uk-UA"/>
        </w:rPr>
      </w:pPr>
    </w:p>
    <w:p w14:paraId="1AE732C0" w14:textId="77777777" w:rsidR="00E767FE" w:rsidRPr="00380F1D" w:rsidRDefault="00E767FE" w:rsidP="00E767FE">
      <w:pPr>
        <w:ind w:firstLine="284"/>
        <w:jc w:val="center"/>
        <w:rPr>
          <w:b/>
          <w:color w:val="000000"/>
          <w:lang w:val="uk-UA"/>
        </w:rPr>
      </w:pPr>
      <w:r w:rsidRPr="00380F1D">
        <w:rPr>
          <w:b/>
          <w:color w:val="000000"/>
          <w:lang w:val="uk-UA"/>
        </w:rPr>
        <w:t>6. ТЕРМІН ДІЇ КОНТРАКТУ</w:t>
      </w:r>
    </w:p>
    <w:p w14:paraId="3292AFBD" w14:textId="77777777" w:rsidR="00E767FE" w:rsidRPr="00380F1D" w:rsidRDefault="00E767FE" w:rsidP="00E767FE">
      <w:pPr>
        <w:ind w:firstLine="284"/>
        <w:jc w:val="both"/>
        <w:rPr>
          <w:b/>
          <w:i/>
          <w:color w:val="000000"/>
          <w:lang w:val="uk-UA"/>
        </w:rPr>
      </w:pPr>
      <w:r w:rsidRPr="00380F1D">
        <w:rPr>
          <w:color w:val="000000"/>
          <w:lang w:val="uk-UA"/>
        </w:rPr>
        <w:t xml:space="preserve">6.1. Цей контракт діє:           </w:t>
      </w:r>
      <w:r w:rsidRPr="00380F1D">
        <w:rPr>
          <w:b/>
          <w:i/>
          <w:color w:val="000000"/>
          <w:lang w:val="uk-UA"/>
        </w:rPr>
        <w:t xml:space="preserve">з </w:t>
      </w:r>
      <w:r w:rsidR="001C62AD">
        <w:rPr>
          <w:b/>
          <w:i/>
          <w:color w:val="000000"/>
          <w:lang w:val="uk-UA"/>
        </w:rPr>
        <w:t>__</w:t>
      </w:r>
      <w:r w:rsidR="00A65D2F">
        <w:rPr>
          <w:b/>
          <w:i/>
          <w:color w:val="000000"/>
          <w:lang w:val="uk-UA"/>
        </w:rPr>
        <w:t xml:space="preserve">_ </w:t>
      </w:r>
      <w:r w:rsidR="00D70F1E">
        <w:rPr>
          <w:b/>
          <w:i/>
          <w:color w:val="000000"/>
          <w:lang w:val="uk-UA"/>
        </w:rPr>
        <w:t>лютого</w:t>
      </w:r>
      <w:r w:rsidR="00DB7732" w:rsidRPr="00380F1D">
        <w:rPr>
          <w:b/>
          <w:i/>
          <w:color w:val="000000"/>
          <w:lang w:val="uk-UA"/>
        </w:rPr>
        <w:t xml:space="preserve"> 20</w:t>
      </w:r>
      <w:r w:rsidR="001C62AD">
        <w:rPr>
          <w:b/>
          <w:i/>
          <w:color w:val="000000"/>
          <w:lang w:val="uk-UA"/>
        </w:rPr>
        <w:t>__</w:t>
      </w:r>
      <w:r w:rsidR="00DB7732" w:rsidRPr="00380F1D">
        <w:rPr>
          <w:b/>
          <w:i/>
          <w:color w:val="000000"/>
          <w:lang w:val="uk-UA"/>
        </w:rPr>
        <w:t xml:space="preserve"> року по </w:t>
      </w:r>
      <w:r w:rsidR="001C62AD">
        <w:rPr>
          <w:b/>
          <w:i/>
          <w:color w:val="000000"/>
          <w:lang w:val="uk-UA"/>
        </w:rPr>
        <w:t>__</w:t>
      </w:r>
      <w:r w:rsidR="00A65D2F">
        <w:rPr>
          <w:b/>
          <w:i/>
          <w:color w:val="000000"/>
          <w:lang w:val="uk-UA"/>
        </w:rPr>
        <w:t xml:space="preserve">_ </w:t>
      </w:r>
      <w:r w:rsidR="00DB7732" w:rsidRPr="00380F1D">
        <w:rPr>
          <w:b/>
          <w:i/>
          <w:color w:val="000000"/>
          <w:lang w:val="uk-UA"/>
        </w:rPr>
        <w:t>с</w:t>
      </w:r>
      <w:r w:rsidR="00D70F1E">
        <w:rPr>
          <w:b/>
          <w:i/>
          <w:color w:val="000000"/>
          <w:lang w:val="uk-UA"/>
        </w:rPr>
        <w:t>ічня</w:t>
      </w:r>
      <w:r w:rsidR="00DB7732" w:rsidRPr="00380F1D">
        <w:rPr>
          <w:b/>
          <w:i/>
          <w:color w:val="000000"/>
          <w:lang w:val="uk-UA"/>
        </w:rPr>
        <w:t xml:space="preserve"> 20</w:t>
      </w:r>
      <w:r w:rsidR="001C62AD">
        <w:rPr>
          <w:b/>
          <w:i/>
          <w:color w:val="000000"/>
          <w:lang w:val="uk-UA"/>
        </w:rPr>
        <w:t>__</w:t>
      </w:r>
      <w:r w:rsidRPr="00380F1D">
        <w:rPr>
          <w:b/>
          <w:i/>
          <w:color w:val="000000"/>
          <w:lang w:val="uk-UA"/>
        </w:rPr>
        <w:t xml:space="preserve"> року</w:t>
      </w:r>
    </w:p>
    <w:p w14:paraId="406CC425" w14:textId="77777777" w:rsidR="001C62AD" w:rsidRDefault="001C62AD" w:rsidP="00E767FE">
      <w:pPr>
        <w:ind w:firstLine="284"/>
        <w:jc w:val="center"/>
        <w:rPr>
          <w:b/>
          <w:color w:val="000000"/>
          <w:lang w:val="uk-UA"/>
        </w:rPr>
      </w:pPr>
    </w:p>
    <w:p w14:paraId="27AD9B28" w14:textId="77777777" w:rsidR="00E767FE" w:rsidRPr="00380F1D" w:rsidRDefault="00E767FE" w:rsidP="00E767FE">
      <w:pPr>
        <w:ind w:firstLine="284"/>
        <w:jc w:val="center"/>
        <w:rPr>
          <w:b/>
          <w:color w:val="000000"/>
          <w:lang w:val="uk-UA"/>
        </w:rPr>
      </w:pPr>
      <w:r w:rsidRPr="00380F1D">
        <w:rPr>
          <w:b/>
          <w:color w:val="000000"/>
          <w:lang w:val="uk-UA"/>
        </w:rPr>
        <w:t>7. ІНШІ ПОЛОЖЕННЯ КОНТРАКТУ</w:t>
      </w:r>
    </w:p>
    <w:p w14:paraId="4A260D98" w14:textId="77777777" w:rsidR="00E767FE" w:rsidRPr="00380F1D" w:rsidRDefault="00E767FE" w:rsidP="00E767FE">
      <w:pPr>
        <w:ind w:right="-180" w:firstLine="284"/>
        <w:jc w:val="both"/>
        <w:rPr>
          <w:color w:val="000000"/>
          <w:lang w:val="uk-UA"/>
        </w:rPr>
      </w:pPr>
      <w:r w:rsidRPr="00380F1D">
        <w:rPr>
          <w:color w:val="000000"/>
          <w:lang w:val="uk-UA"/>
        </w:rPr>
        <w:t xml:space="preserve">7.1. Цей контракт укладений у двох примірниках, які зберігаються у кожної із сторін і мають однакову юридичну силу. </w:t>
      </w:r>
    </w:p>
    <w:p w14:paraId="30E465AC" w14:textId="77777777" w:rsidR="00E767FE" w:rsidRPr="00380F1D" w:rsidRDefault="00E767FE" w:rsidP="00E767FE">
      <w:pPr>
        <w:ind w:firstLine="284"/>
        <w:jc w:val="both"/>
        <w:rPr>
          <w:color w:val="000000"/>
          <w:lang w:val="uk-UA"/>
        </w:rPr>
      </w:pPr>
      <w:r w:rsidRPr="00380F1D">
        <w:rPr>
          <w:color w:val="000000"/>
          <w:lang w:val="uk-UA"/>
        </w:rPr>
        <w:t xml:space="preserve">7.2. Відомості про Заклад: </w:t>
      </w:r>
    </w:p>
    <w:p w14:paraId="451D4F13" w14:textId="77777777" w:rsidR="00E767FE" w:rsidRPr="00380F1D" w:rsidRDefault="00E767FE" w:rsidP="00E767FE">
      <w:pPr>
        <w:ind w:firstLine="284"/>
        <w:jc w:val="both"/>
        <w:rPr>
          <w:b/>
          <w:i/>
          <w:color w:val="000000"/>
          <w:lang w:val="uk-UA"/>
        </w:rPr>
      </w:pPr>
      <w:r w:rsidRPr="00380F1D">
        <w:rPr>
          <w:color w:val="000000"/>
          <w:lang w:val="uk-UA"/>
        </w:rPr>
        <w:t xml:space="preserve">повна назва – </w:t>
      </w:r>
      <w:r w:rsidR="001C62AD">
        <w:rPr>
          <w:color w:val="000000"/>
          <w:lang w:val="uk-UA"/>
        </w:rPr>
        <w:t>__________________________________________________</w:t>
      </w:r>
    </w:p>
    <w:p w14:paraId="106F72B5" w14:textId="77777777" w:rsidR="00E767FE" w:rsidRPr="00380F1D" w:rsidRDefault="00E767FE" w:rsidP="00E767FE">
      <w:pPr>
        <w:ind w:firstLine="284"/>
        <w:jc w:val="both"/>
        <w:rPr>
          <w:color w:val="000000"/>
          <w:lang w:val="uk-UA"/>
        </w:rPr>
      </w:pPr>
      <w:r w:rsidRPr="00380F1D">
        <w:rPr>
          <w:color w:val="000000"/>
          <w:lang w:val="uk-UA"/>
        </w:rPr>
        <w:t xml:space="preserve">юридична адреса – </w:t>
      </w:r>
      <w:r w:rsidR="00DB7732" w:rsidRPr="00380F1D">
        <w:rPr>
          <w:color w:val="000000"/>
          <w:lang w:val="uk-UA"/>
        </w:rPr>
        <w:t xml:space="preserve">м. Ковель, вул. </w:t>
      </w:r>
      <w:r w:rsidR="001C62AD">
        <w:rPr>
          <w:color w:val="000000"/>
          <w:lang w:val="uk-UA"/>
        </w:rPr>
        <w:t>______________буд._____</w:t>
      </w:r>
    </w:p>
    <w:p w14:paraId="1E904553" w14:textId="77777777" w:rsidR="00E767FE" w:rsidRPr="001C62AD" w:rsidRDefault="00DB7732" w:rsidP="00DB7732">
      <w:pPr>
        <w:jc w:val="both"/>
        <w:rPr>
          <w:b/>
          <w:i/>
          <w:color w:val="000000"/>
          <w:lang w:val="uk-UA"/>
        </w:rPr>
      </w:pPr>
      <w:r w:rsidRPr="00380F1D">
        <w:rPr>
          <w:b/>
          <w:i/>
          <w:color w:val="000000"/>
          <w:lang w:val="uk-UA"/>
        </w:rPr>
        <w:t xml:space="preserve">      </w:t>
      </w:r>
      <w:r w:rsidR="00E767FE" w:rsidRPr="00380F1D">
        <w:rPr>
          <w:color w:val="000000"/>
          <w:lang w:val="uk-UA"/>
        </w:rPr>
        <w:t>Код –</w:t>
      </w:r>
      <w:r w:rsidRPr="00380F1D">
        <w:rPr>
          <w:color w:val="000000"/>
          <w:lang w:val="uk-UA"/>
        </w:rPr>
        <w:t xml:space="preserve"> </w:t>
      </w:r>
      <w:r w:rsidR="001C62AD">
        <w:rPr>
          <w:color w:val="000000"/>
          <w:shd w:val="clear" w:color="auto" w:fill="FFFFFF"/>
          <w:lang w:val="uk-UA"/>
        </w:rPr>
        <w:t>_______________________</w:t>
      </w:r>
    </w:p>
    <w:p w14:paraId="1FC04424" w14:textId="77777777" w:rsidR="00E767FE" w:rsidRPr="00380F1D" w:rsidRDefault="00E767FE" w:rsidP="00E767FE">
      <w:pPr>
        <w:jc w:val="both"/>
        <w:rPr>
          <w:color w:val="000000"/>
          <w:lang w:val="uk-UA"/>
        </w:rPr>
      </w:pPr>
    </w:p>
    <w:p w14:paraId="2E02DB64" w14:textId="77777777" w:rsidR="00DB7732" w:rsidRPr="00380F1D" w:rsidRDefault="00DB7732" w:rsidP="00E767FE">
      <w:pPr>
        <w:jc w:val="both"/>
        <w:rPr>
          <w:color w:val="000000"/>
          <w:lang w:val="uk-UA"/>
        </w:rPr>
      </w:pPr>
    </w:p>
    <w:p w14:paraId="3EA75BA7" w14:textId="77777777" w:rsidR="00DB7732" w:rsidRPr="00380F1D" w:rsidRDefault="00DB7732" w:rsidP="00E767FE">
      <w:pPr>
        <w:jc w:val="both"/>
        <w:rPr>
          <w:color w:val="000000"/>
          <w:lang w:val="uk-UA"/>
        </w:rPr>
      </w:pPr>
    </w:p>
    <w:p w14:paraId="3573E4B8" w14:textId="77777777" w:rsidR="00DB7732" w:rsidRPr="00380F1D" w:rsidRDefault="00DB7732" w:rsidP="00E767FE">
      <w:pPr>
        <w:jc w:val="both"/>
        <w:rPr>
          <w:color w:val="000000"/>
          <w:lang w:val="uk-UA"/>
        </w:rPr>
      </w:pPr>
    </w:p>
    <w:p w14:paraId="3A1A3286" w14:textId="77777777" w:rsidR="00E767FE" w:rsidRDefault="00E767FE" w:rsidP="00E767FE">
      <w:pPr>
        <w:jc w:val="center"/>
        <w:rPr>
          <w:b/>
          <w:color w:val="000000"/>
          <w:lang w:val="uk-UA"/>
        </w:rPr>
      </w:pPr>
      <w:r w:rsidRPr="00380F1D">
        <w:rPr>
          <w:b/>
          <w:color w:val="000000"/>
          <w:lang w:val="uk-UA"/>
        </w:rPr>
        <w:t>РЕКВІЗИТИ СТОРІН:</w:t>
      </w:r>
    </w:p>
    <w:p w14:paraId="1A1103B1" w14:textId="77777777" w:rsidR="00380F1D" w:rsidRPr="00380F1D" w:rsidRDefault="00380F1D" w:rsidP="00E767FE">
      <w:pPr>
        <w:jc w:val="center"/>
        <w:rPr>
          <w:b/>
          <w:color w:val="000000"/>
          <w:lang w:val="uk-UA"/>
        </w:rPr>
      </w:pPr>
    </w:p>
    <w:p w14:paraId="19C75BF2" w14:textId="77777777" w:rsidR="00E767FE" w:rsidRPr="00380F1D" w:rsidRDefault="00E767FE" w:rsidP="00E767FE">
      <w:pPr>
        <w:jc w:val="both"/>
        <w:rPr>
          <w:color w:val="000000"/>
          <w:lang w:val="uk-UA"/>
        </w:rPr>
      </w:pPr>
      <w:r w:rsidRPr="00380F1D">
        <w:rPr>
          <w:b/>
          <w:color w:val="000000"/>
          <w:lang w:val="uk-UA"/>
        </w:rPr>
        <w:t xml:space="preserve">  </w:t>
      </w:r>
      <w:r w:rsidR="00380F1D">
        <w:rPr>
          <w:b/>
          <w:color w:val="000000"/>
          <w:lang w:val="uk-UA"/>
        </w:rPr>
        <w:t xml:space="preserve">            </w:t>
      </w:r>
      <w:r w:rsidRPr="00380F1D">
        <w:rPr>
          <w:b/>
          <w:color w:val="000000"/>
          <w:lang w:val="uk-UA"/>
        </w:rPr>
        <w:t xml:space="preserve"> </w:t>
      </w:r>
      <w:r w:rsidRPr="00380F1D">
        <w:rPr>
          <w:b/>
          <w:color w:val="000000"/>
          <w:u w:val="single"/>
          <w:lang w:val="uk-UA"/>
        </w:rPr>
        <w:t>ЗАСНОВНИК</w:t>
      </w:r>
      <w:r w:rsidRPr="00380F1D">
        <w:rPr>
          <w:color w:val="000000"/>
          <w:lang w:val="uk-UA"/>
        </w:rPr>
        <w:t xml:space="preserve">                       </w:t>
      </w:r>
      <w:r w:rsidR="00380F1D">
        <w:rPr>
          <w:color w:val="000000"/>
          <w:lang w:val="uk-UA"/>
        </w:rPr>
        <w:t xml:space="preserve">                                   </w:t>
      </w:r>
      <w:r w:rsidR="00380F1D">
        <w:rPr>
          <w:b/>
          <w:color w:val="000000"/>
          <w:u w:val="single"/>
          <w:lang w:val="uk-UA"/>
        </w:rPr>
        <w:t>КЕРІВНИК</w:t>
      </w:r>
    </w:p>
    <w:p w14:paraId="101F00B3" w14:textId="77777777" w:rsidR="00E767FE" w:rsidRPr="00380F1D" w:rsidRDefault="00E767FE" w:rsidP="00E767FE">
      <w:pPr>
        <w:jc w:val="both"/>
        <w:rPr>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055"/>
      </w:tblGrid>
      <w:tr w:rsidR="00E767FE" w:rsidRPr="00380F1D" w14:paraId="14C3FB8F" w14:textId="77777777" w:rsidTr="00A07ED8">
        <w:tc>
          <w:tcPr>
            <w:tcW w:w="4644" w:type="dxa"/>
            <w:shd w:val="clear" w:color="auto" w:fill="auto"/>
          </w:tcPr>
          <w:p w14:paraId="106A85D5" w14:textId="77777777" w:rsidR="00E767FE" w:rsidRPr="00380F1D" w:rsidRDefault="00E767FE" w:rsidP="00643AE7">
            <w:pPr>
              <w:rPr>
                <w:color w:val="000000"/>
                <w:lang w:val="uk-UA"/>
              </w:rPr>
            </w:pPr>
            <w:r w:rsidRPr="00380F1D">
              <w:rPr>
                <w:b/>
                <w:i/>
                <w:color w:val="000000"/>
                <w:lang w:val="uk-UA"/>
              </w:rPr>
              <w:t>Ковельська  міська  рада</w:t>
            </w:r>
          </w:p>
          <w:p w14:paraId="619CF5B3" w14:textId="77777777" w:rsidR="00E767FE" w:rsidRPr="00380F1D" w:rsidRDefault="00E767FE" w:rsidP="00643AE7">
            <w:pPr>
              <w:rPr>
                <w:color w:val="000000"/>
                <w:lang w:val="uk-UA"/>
              </w:rPr>
            </w:pPr>
            <w:r w:rsidRPr="00380F1D">
              <w:rPr>
                <w:color w:val="000000"/>
                <w:lang w:val="uk-UA"/>
              </w:rPr>
              <w:t xml:space="preserve">м. Ковель, вул. </w:t>
            </w:r>
            <w:r w:rsidR="00380F1D" w:rsidRPr="00380F1D">
              <w:rPr>
                <w:color w:val="000000"/>
                <w:lang w:val="uk-UA"/>
              </w:rPr>
              <w:t>Н</w:t>
            </w:r>
            <w:r w:rsidRPr="00380F1D">
              <w:rPr>
                <w:color w:val="000000"/>
                <w:lang w:val="uk-UA"/>
              </w:rPr>
              <w:t>езалежності, 73</w:t>
            </w:r>
          </w:p>
          <w:p w14:paraId="5D8AAC24" w14:textId="77777777" w:rsidR="00E767FE" w:rsidRPr="00380F1D" w:rsidRDefault="00E767FE" w:rsidP="00643AE7">
            <w:pPr>
              <w:rPr>
                <w:color w:val="000000"/>
                <w:lang w:val="uk-UA"/>
              </w:rPr>
            </w:pPr>
            <w:r w:rsidRPr="00380F1D">
              <w:rPr>
                <w:color w:val="000000"/>
                <w:lang w:val="uk-UA"/>
              </w:rPr>
              <w:t>код ЄДРПОУ 21735504</w:t>
            </w:r>
          </w:p>
          <w:p w14:paraId="2BFAD24C" w14:textId="77777777" w:rsidR="00E767FE" w:rsidRPr="00380F1D" w:rsidRDefault="00E767FE" w:rsidP="00643AE7">
            <w:pPr>
              <w:rPr>
                <w:color w:val="000000"/>
                <w:lang w:val="uk-UA"/>
              </w:rPr>
            </w:pPr>
          </w:p>
          <w:p w14:paraId="506272B1" w14:textId="3F1ADC63" w:rsidR="00E767FE" w:rsidRPr="00380F1D" w:rsidRDefault="00072F58" w:rsidP="00643AE7">
            <w:pPr>
              <w:rPr>
                <w:color w:val="000000"/>
                <w:u w:val="single"/>
                <w:lang w:val="uk-UA"/>
              </w:rPr>
            </w:pPr>
            <w:r>
              <w:rPr>
                <w:color w:val="000000"/>
                <w:u w:val="single"/>
                <w:lang w:val="uk-UA"/>
              </w:rPr>
              <w:t xml:space="preserve">Чайка Ігор </w:t>
            </w:r>
            <w:r w:rsidR="0051553F">
              <w:rPr>
                <w:color w:val="000000"/>
                <w:u w:val="single"/>
                <w:lang w:val="uk-UA"/>
              </w:rPr>
              <w:t>Леонтійович</w:t>
            </w:r>
          </w:p>
          <w:p w14:paraId="6BD6DC45" w14:textId="77777777" w:rsidR="00E767FE" w:rsidRPr="00380F1D" w:rsidRDefault="00E767FE" w:rsidP="00643AE7">
            <w:pPr>
              <w:jc w:val="both"/>
              <w:rPr>
                <w:color w:val="000000"/>
                <w:lang w:val="uk-UA"/>
              </w:rPr>
            </w:pPr>
            <w:r w:rsidRPr="00380F1D">
              <w:rPr>
                <w:color w:val="000000"/>
                <w:lang w:val="uk-UA"/>
              </w:rPr>
              <w:t>ПІП голови міської ради</w:t>
            </w:r>
          </w:p>
          <w:p w14:paraId="2CCD3974" w14:textId="77777777" w:rsidR="00E767FE" w:rsidRPr="00380F1D" w:rsidRDefault="00E767FE" w:rsidP="00643AE7">
            <w:pPr>
              <w:jc w:val="both"/>
              <w:rPr>
                <w:color w:val="000000"/>
                <w:lang w:val="uk-UA"/>
              </w:rPr>
            </w:pPr>
          </w:p>
          <w:p w14:paraId="5821F0AE" w14:textId="77777777" w:rsidR="00E767FE" w:rsidRPr="00380F1D" w:rsidRDefault="00E767FE" w:rsidP="00643AE7">
            <w:pPr>
              <w:jc w:val="both"/>
              <w:rPr>
                <w:color w:val="000000"/>
                <w:lang w:val="uk-UA"/>
              </w:rPr>
            </w:pPr>
          </w:p>
          <w:p w14:paraId="291B1F60" w14:textId="77777777" w:rsidR="00E767FE" w:rsidRPr="00380F1D" w:rsidRDefault="00E767FE" w:rsidP="00643AE7">
            <w:pPr>
              <w:jc w:val="both"/>
              <w:rPr>
                <w:color w:val="000000"/>
                <w:lang w:val="uk-UA"/>
              </w:rPr>
            </w:pPr>
            <w:r w:rsidRPr="00380F1D">
              <w:rPr>
                <w:color w:val="000000"/>
                <w:lang w:val="uk-UA"/>
              </w:rPr>
              <w:t>_______________________</w:t>
            </w:r>
          </w:p>
          <w:p w14:paraId="108F6963" w14:textId="77777777" w:rsidR="00E767FE" w:rsidRPr="00380F1D" w:rsidRDefault="00E767FE" w:rsidP="00643AE7">
            <w:pPr>
              <w:jc w:val="both"/>
              <w:rPr>
                <w:color w:val="000000"/>
                <w:lang w:val="uk-UA"/>
              </w:rPr>
            </w:pPr>
            <w:r w:rsidRPr="00380F1D">
              <w:rPr>
                <w:color w:val="000000"/>
                <w:lang w:val="uk-UA"/>
              </w:rPr>
              <w:t>(підпис голови міської ради)</w:t>
            </w:r>
          </w:p>
          <w:p w14:paraId="68CAC7B0" w14:textId="77777777" w:rsidR="00380F1D" w:rsidRPr="00380F1D" w:rsidRDefault="00380F1D" w:rsidP="00643AE7">
            <w:pPr>
              <w:jc w:val="both"/>
              <w:rPr>
                <w:color w:val="000000"/>
                <w:lang w:val="uk-UA"/>
              </w:rPr>
            </w:pPr>
            <w:r w:rsidRPr="00380F1D">
              <w:rPr>
                <w:color w:val="000000"/>
                <w:lang w:val="uk-UA"/>
              </w:rPr>
              <w:t>М.П.</w:t>
            </w:r>
          </w:p>
        </w:tc>
        <w:tc>
          <w:tcPr>
            <w:tcW w:w="5055" w:type="dxa"/>
            <w:shd w:val="clear" w:color="auto" w:fill="auto"/>
          </w:tcPr>
          <w:p w14:paraId="465BAB24" w14:textId="77777777" w:rsidR="00E767FE" w:rsidRPr="00380F1D" w:rsidRDefault="001C62AD" w:rsidP="00643AE7">
            <w:pPr>
              <w:rPr>
                <w:color w:val="000000"/>
                <w:lang w:val="uk-UA"/>
              </w:rPr>
            </w:pPr>
            <w:r>
              <w:rPr>
                <w:color w:val="000000"/>
                <w:lang w:val="uk-UA"/>
              </w:rPr>
              <w:t>____________________________</w:t>
            </w:r>
            <w:r w:rsidR="00714AC3">
              <w:rPr>
                <w:color w:val="000000"/>
                <w:lang w:val="uk-UA"/>
              </w:rPr>
              <w:t>______</w:t>
            </w:r>
          </w:p>
          <w:p w14:paraId="45C155C0" w14:textId="77777777" w:rsidR="00E767FE" w:rsidRPr="00380F1D" w:rsidRDefault="00E767FE" w:rsidP="00643AE7">
            <w:pPr>
              <w:rPr>
                <w:color w:val="000000"/>
                <w:lang w:val="uk-UA"/>
              </w:rPr>
            </w:pPr>
            <w:r w:rsidRPr="00380F1D">
              <w:rPr>
                <w:color w:val="000000"/>
                <w:lang w:val="uk-UA"/>
              </w:rPr>
              <w:t>Домашня адреса:</w:t>
            </w:r>
          </w:p>
          <w:p w14:paraId="25038024" w14:textId="77777777" w:rsidR="00E767FE" w:rsidRPr="00380F1D" w:rsidRDefault="00380F1D" w:rsidP="00643AE7">
            <w:pPr>
              <w:rPr>
                <w:color w:val="000000"/>
                <w:lang w:val="uk-UA"/>
              </w:rPr>
            </w:pPr>
            <w:r w:rsidRPr="00380F1D">
              <w:rPr>
                <w:color w:val="000000"/>
                <w:lang w:val="uk-UA"/>
              </w:rPr>
              <w:t xml:space="preserve">м. Ковель, вул. </w:t>
            </w:r>
            <w:r w:rsidR="001C62AD">
              <w:rPr>
                <w:color w:val="000000"/>
                <w:lang w:val="uk-UA"/>
              </w:rPr>
              <w:t>______________буд._____</w:t>
            </w:r>
          </w:p>
          <w:p w14:paraId="1257B34E" w14:textId="77777777" w:rsidR="00E767FE" w:rsidRPr="00380F1D" w:rsidRDefault="00E767FE" w:rsidP="00643AE7">
            <w:pPr>
              <w:rPr>
                <w:color w:val="000000"/>
                <w:lang w:val="uk-UA"/>
              </w:rPr>
            </w:pPr>
            <w:r w:rsidRPr="00380F1D">
              <w:rPr>
                <w:color w:val="000000"/>
                <w:lang w:val="uk-UA"/>
              </w:rPr>
              <w:t xml:space="preserve">Паспорт </w:t>
            </w:r>
            <w:r w:rsidR="00380F1D" w:rsidRPr="00380F1D">
              <w:rPr>
                <w:color w:val="000000"/>
                <w:lang w:val="uk-UA"/>
              </w:rPr>
              <w:t xml:space="preserve">АС </w:t>
            </w:r>
            <w:r w:rsidRPr="00380F1D">
              <w:rPr>
                <w:color w:val="000000"/>
                <w:lang w:val="uk-UA"/>
              </w:rPr>
              <w:t xml:space="preserve">№ </w:t>
            </w:r>
            <w:r w:rsidR="001C62AD">
              <w:rPr>
                <w:color w:val="000000"/>
                <w:lang w:val="uk-UA"/>
              </w:rPr>
              <w:t>____________</w:t>
            </w:r>
            <w:r w:rsidRPr="00380F1D">
              <w:rPr>
                <w:color w:val="000000"/>
                <w:lang w:val="uk-UA"/>
              </w:rPr>
              <w:t xml:space="preserve"> виданий</w:t>
            </w:r>
          </w:p>
          <w:p w14:paraId="49868317" w14:textId="77777777" w:rsidR="00E767FE" w:rsidRPr="00380F1D" w:rsidRDefault="001C62AD" w:rsidP="00643AE7">
            <w:pPr>
              <w:rPr>
                <w:color w:val="000000"/>
                <w:lang w:val="uk-UA"/>
              </w:rPr>
            </w:pPr>
            <w:r>
              <w:rPr>
                <w:color w:val="000000"/>
                <w:lang w:val="uk-UA"/>
              </w:rPr>
              <w:t>_______________________</w:t>
            </w:r>
            <w:r w:rsidR="00380F1D" w:rsidRPr="00380F1D">
              <w:rPr>
                <w:color w:val="000000"/>
                <w:lang w:val="uk-UA"/>
              </w:rPr>
              <w:t xml:space="preserve"> у </w:t>
            </w:r>
            <w:r w:rsidR="00714AC3">
              <w:rPr>
                <w:color w:val="000000"/>
                <w:lang w:val="uk-UA"/>
              </w:rPr>
              <w:t xml:space="preserve"> </w:t>
            </w:r>
            <w:r w:rsidR="00380F1D" w:rsidRPr="00380F1D">
              <w:rPr>
                <w:color w:val="000000"/>
                <w:lang w:val="uk-UA"/>
              </w:rPr>
              <w:t xml:space="preserve">Волинській обл. </w:t>
            </w:r>
          </w:p>
          <w:p w14:paraId="485FD555" w14:textId="77777777" w:rsidR="00E767FE" w:rsidRPr="00380F1D" w:rsidRDefault="00E767FE" w:rsidP="00643AE7">
            <w:pPr>
              <w:rPr>
                <w:color w:val="000000"/>
                <w:lang w:val="uk-UA"/>
              </w:rPr>
            </w:pPr>
            <w:r w:rsidRPr="00380F1D">
              <w:rPr>
                <w:color w:val="000000"/>
                <w:lang w:val="uk-UA"/>
              </w:rPr>
              <w:t xml:space="preserve">від </w:t>
            </w:r>
            <w:r w:rsidR="001C62AD">
              <w:rPr>
                <w:color w:val="000000"/>
                <w:lang w:val="uk-UA"/>
              </w:rPr>
              <w:t>«___»__________20____</w:t>
            </w:r>
            <w:r w:rsidR="00380F1D" w:rsidRPr="00380F1D">
              <w:rPr>
                <w:color w:val="000000"/>
                <w:lang w:val="uk-UA"/>
              </w:rPr>
              <w:t xml:space="preserve"> р</w:t>
            </w:r>
            <w:r w:rsidRPr="00380F1D">
              <w:rPr>
                <w:color w:val="000000"/>
                <w:lang w:val="uk-UA"/>
              </w:rPr>
              <w:t>.</w:t>
            </w:r>
          </w:p>
          <w:p w14:paraId="1F87FEC3" w14:textId="77777777" w:rsidR="00E767FE" w:rsidRPr="00380F1D" w:rsidRDefault="00361108" w:rsidP="00643AE7">
            <w:pPr>
              <w:rPr>
                <w:color w:val="000000"/>
                <w:lang w:val="uk-UA"/>
              </w:rPr>
            </w:pPr>
            <w:r>
              <w:rPr>
                <w:color w:val="000000"/>
                <w:lang w:val="uk-UA"/>
              </w:rPr>
              <w:t xml:space="preserve">Ідентифікаційний код </w:t>
            </w:r>
            <w:r w:rsidR="001C62AD">
              <w:rPr>
                <w:color w:val="000000"/>
                <w:lang w:val="uk-UA"/>
              </w:rPr>
              <w:t>__________________</w:t>
            </w:r>
          </w:p>
          <w:p w14:paraId="3F45535C" w14:textId="77777777" w:rsidR="00E767FE" w:rsidRPr="00380F1D" w:rsidRDefault="00E767FE" w:rsidP="00643AE7">
            <w:pPr>
              <w:rPr>
                <w:color w:val="000000"/>
                <w:lang w:val="uk-UA"/>
              </w:rPr>
            </w:pPr>
          </w:p>
          <w:p w14:paraId="619BC610" w14:textId="77777777" w:rsidR="00E767FE" w:rsidRPr="00380F1D" w:rsidRDefault="00E767FE" w:rsidP="00643AE7">
            <w:pPr>
              <w:jc w:val="both"/>
              <w:rPr>
                <w:color w:val="000000"/>
                <w:lang w:val="uk-UA"/>
              </w:rPr>
            </w:pPr>
            <w:r w:rsidRPr="00380F1D">
              <w:rPr>
                <w:color w:val="000000"/>
                <w:lang w:val="uk-UA"/>
              </w:rPr>
              <w:t>_______________________</w:t>
            </w:r>
          </w:p>
          <w:p w14:paraId="300A4541" w14:textId="77777777" w:rsidR="00E767FE" w:rsidRPr="00380F1D" w:rsidRDefault="00E767FE" w:rsidP="00643AE7">
            <w:pPr>
              <w:rPr>
                <w:color w:val="000000"/>
                <w:lang w:val="uk-UA"/>
              </w:rPr>
            </w:pPr>
            <w:r w:rsidRPr="00380F1D">
              <w:rPr>
                <w:color w:val="000000"/>
                <w:lang w:val="uk-UA"/>
              </w:rPr>
              <w:t>(підпис керівника)</w:t>
            </w:r>
          </w:p>
          <w:p w14:paraId="150FA89B" w14:textId="77777777" w:rsidR="00380F1D" w:rsidRPr="00380F1D" w:rsidRDefault="00380F1D" w:rsidP="00643AE7">
            <w:pPr>
              <w:rPr>
                <w:color w:val="000000"/>
                <w:lang w:val="uk-UA"/>
              </w:rPr>
            </w:pPr>
            <w:r w:rsidRPr="00380F1D">
              <w:rPr>
                <w:color w:val="000000"/>
                <w:lang w:val="uk-UA"/>
              </w:rPr>
              <w:t>М.П.</w:t>
            </w:r>
          </w:p>
        </w:tc>
      </w:tr>
    </w:tbl>
    <w:p w14:paraId="3D9647BC" w14:textId="77777777" w:rsidR="00E767FE" w:rsidRPr="00380F1D" w:rsidRDefault="00E767FE" w:rsidP="00E767FE">
      <w:pPr>
        <w:rPr>
          <w:lang w:val="uk-UA"/>
        </w:rPr>
      </w:pPr>
    </w:p>
    <w:p w14:paraId="494AC645" w14:textId="77777777" w:rsidR="00E767FE" w:rsidRPr="00380F1D" w:rsidRDefault="00E767FE" w:rsidP="00E767FE">
      <w:pPr>
        <w:shd w:val="clear" w:color="auto" w:fill="FFFFFF"/>
        <w:jc w:val="both"/>
        <w:rPr>
          <w:color w:val="000000"/>
          <w:lang w:val="uk-UA"/>
        </w:rPr>
      </w:pPr>
    </w:p>
    <w:p w14:paraId="54A53023" w14:textId="77777777" w:rsidR="00E767FE" w:rsidRPr="00380F1D" w:rsidRDefault="00E767FE" w:rsidP="00E767FE">
      <w:pPr>
        <w:shd w:val="clear" w:color="auto" w:fill="FFFFFF"/>
        <w:jc w:val="both"/>
        <w:rPr>
          <w:color w:val="000000"/>
          <w:lang w:val="uk-UA"/>
        </w:rPr>
      </w:pPr>
    </w:p>
    <w:p w14:paraId="60349E35" w14:textId="77777777" w:rsidR="00E767FE" w:rsidRPr="00380F1D" w:rsidRDefault="00E767FE" w:rsidP="00E767FE">
      <w:pPr>
        <w:shd w:val="clear" w:color="auto" w:fill="FFFFFF"/>
        <w:jc w:val="both"/>
        <w:rPr>
          <w:color w:val="000000"/>
        </w:rPr>
      </w:pPr>
      <w:r w:rsidRPr="00380F1D">
        <w:rPr>
          <w:color w:val="000000"/>
        </w:rPr>
        <w:t> </w:t>
      </w:r>
    </w:p>
    <w:p w14:paraId="5DA63BE2" w14:textId="77777777" w:rsidR="00E767FE" w:rsidRPr="00380F1D" w:rsidRDefault="00E767FE" w:rsidP="00E767FE"/>
    <w:p w14:paraId="4D5424C4" w14:textId="77777777" w:rsidR="006D0FC0" w:rsidRPr="00380F1D" w:rsidRDefault="006D0FC0"/>
    <w:sectPr w:rsidR="006D0FC0" w:rsidRPr="00380F1D" w:rsidSect="001365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32DDE"/>
    <w:multiLevelType w:val="hybridMultilevel"/>
    <w:tmpl w:val="A0AEB484"/>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56F62"/>
    <w:multiLevelType w:val="hybridMultilevel"/>
    <w:tmpl w:val="A0126F70"/>
    <w:lvl w:ilvl="0" w:tplc="130E3E98">
      <w:start w:val="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 w15:restartNumberingAfterBreak="0">
    <w:nsid w:val="2EB50917"/>
    <w:multiLevelType w:val="hybridMultilevel"/>
    <w:tmpl w:val="DDB8829C"/>
    <w:lvl w:ilvl="0" w:tplc="E6DC3A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2F2724DB"/>
    <w:multiLevelType w:val="hybridMultilevel"/>
    <w:tmpl w:val="8EE2E0E8"/>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85951"/>
    <w:multiLevelType w:val="multilevel"/>
    <w:tmpl w:val="6BC855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C902B2E"/>
    <w:multiLevelType w:val="hybridMultilevel"/>
    <w:tmpl w:val="640CA9E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FA7ECD"/>
    <w:multiLevelType w:val="hybridMultilevel"/>
    <w:tmpl w:val="26E47704"/>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51A3E"/>
    <w:multiLevelType w:val="hybridMultilevel"/>
    <w:tmpl w:val="00B8EABA"/>
    <w:lvl w:ilvl="0" w:tplc="A6D25798">
      <w:start w:val="1"/>
      <w:numFmt w:val="bullet"/>
      <w:lvlText w:val=""/>
      <w:lvlJc w:val="left"/>
      <w:pPr>
        <w:tabs>
          <w:tab w:val="num" w:pos="502"/>
        </w:tabs>
        <w:ind w:left="502"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925450"/>
    <w:multiLevelType w:val="hybridMultilevel"/>
    <w:tmpl w:val="9C0E5A24"/>
    <w:lvl w:ilvl="0" w:tplc="17348828">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AA1EDE"/>
    <w:multiLevelType w:val="hybridMultilevel"/>
    <w:tmpl w:val="D89A1414"/>
    <w:lvl w:ilvl="0" w:tplc="17348828">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76"/>
        </w:tabs>
        <w:ind w:left="-76" w:hanging="360"/>
      </w:pPr>
      <w:rPr>
        <w:rFonts w:ascii="Courier New" w:hAnsi="Courier New" w:cs="Courier New" w:hint="default"/>
      </w:rPr>
    </w:lvl>
    <w:lvl w:ilvl="2" w:tplc="04190005" w:tentative="1">
      <w:start w:val="1"/>
      <w:numFmt w:val="bullet"/>
      <w:lvlText w:val=""/>
      <w:lvlJc w:val="left"/>
      <w:pPr>
        <w:tabs>
          <w:tab w:val="num" w:pos="644"/>
        </w:tabs>
        <w:ind w:left="644" w:hanging="360"/>
      </w:pPr>
      <w:rPr>
        <w:rFonts w:ascii="Wingdings" w:hAnsi="Wingdings" w:hint="default"/>
      </w:rPr>
    </w:lvl>
    <w:lvl w:ilvl="3" w:tplc="04190001" w:tentative="1">
      <w:start w:val="1"/>
      <w:numFmt w:val="bullet"/>
      <w:lvlText w:val=""/>
      <w:lvlJc w:val="left"/>
      <w:pPr>
        <w:tabs>
          <w:tab w:val="num" w:pos="1364"/>
        </w:tabs>
        <w:ind w:left="1364" w:hanging="360"/>
      </w:pPr>
      <w:rPr>
        <w:rFonts w:ascii="Symbol" w:hAnsi="Symbol" w:hint="default"/>
      </w:rPr>
    </w:lvl>
    <w:lvl w:ilvl="4" w:tplc="04190003" w:tentative="1">
      <w:start w:val="1"/>
      <w:numFmt w:val="bullet"/>
      <w:lvlText w:val="o"/>
      <w:lvlJc w:val="left"/>
      <w:pPr>
        <w:tabs>
          <w:tab w:val="num" w:pos="2084"/>
        </w:tabs>
        <w:ind w:left="2084" w:hanging="360"/>
      </w:pPr>
      <w:rPr>
        <w:rFonts w:ascii="Courier New" w:hAnsi="Courier New" w:cs="Courier New" w:hint="default"/>
      </w:rPr>
    </w:lvl>
    <w:lvl w:ilvl="5" w:tplc="04190005" w:tentative="1">
      <w:start w:val="1"/>
      <w:numFmt w:val="bullet"/>
      <w:lvlText w:val=""/>
      <w:lvlJc w:val="left"/>
      <w:pPr>
        <w:tabs>
          <w:tab w:val="num" w:pos="2804"/>
        </w:tabs>
        <w:ind w:left="2804" w:hanging="360"/>
      </w:pPr>
      <w:rPr>
        <w:rFonts w:ascii="Wingdings" w:hAnsi="Wingdings" w:hint="default"/>
      </w:rPr>
    </w:lvl>
    <w:lvl w:ilvl="6" w:tplc="04190001" w:tentative="1">
      <w:start w:val="1"/>
      <w:numFmt w:val="bullet"/>
      <w:lvlText w:val=""/>
      <w:lvlJc w:val="left"/>
      <w:pPr>
        <w:tabs>
          <w:tab w:val="num" w:pos="3524"/>
        </w:tabs>
        <w:ind w:left="3524" w:hanging="360"/>
      </w:pPr>
      <w:rPr>
        <w:rFonts w:ascii="Symbol" w:hAnsi="Symbol" w:hint="default"/>
      </w:rPr>
    </w:lvl>
    <w:lvl w:ilvl="7" w:tplc="04190003" w:tentative="1">
      <w:start w:val="1"/>
      <w:numFmt w:val="bullet"/>
      <w:lvlText w:val="o"/>
      <w:lvlJc w:val="left"/>
      <w:pPr>
        <w:tabs>
          <w:tab w:val="num" w:pos="4244"/>
        </w:tabs>
        <w:ind w:left="4244" w:hanging="360"/>
      </w:pPr>
      <w:rPr>
        <w:rFonts w:ascii="Courier New" w:hAnsi="Courier New" w:cs="Courier New" w:hint="default"/>
      </w:rPr>
    </w:lvl>
    <w:lvl w:ilvl="8" w:tplc="04190005" w:tentative="1">
      <w:start w:val="1"/>
      <w:numFmt w:val="bullet"/>
      <w:lvlText w:val=""/>
      <w:lvlJc w:val="left"/>
      <w:pPr>
        <w:tabs>
          <w:tab w:val="num" w:pos="4964"/>
        </w:tabs>
        <w:ind w:left="4964" w:hanging="360"/>
      </w:pPr>
      <w:rPr>
        <w:rFonts w:ascii="Wingdings" w:hAnsi="Wingdings" w:hint="default"/>
      </w:rPr>
    </w:lvl>
  </w:abstractNum>
  <w:abstractNum w:abstractNumId="10" w15:restartNumberingAfterBreak="0">
    <w:nsid w:val="79394D82"/>
    <w:multiLevelType w:val="multilevel"/>
    <w:tmpl w:val="86CA8A5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9"/>
  </w:num>
  <w:num w:numId="4">
    <w:abstractNumId w:val="7"/>
  </w:num>
  <w:num w:numId="5">
    <w:abstractNumId w:val="8"/>
  </w:num>
  <w:num w:numId="6">
    <w:abstractNumId w:val="6"/>
  </w:num>
  <w:num w:numId="7">
    <w:abstractNumId w:val="0"/>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389"/>
    <w:rsid w:val="000014C8"/>
    <w:rsid w:val="00072F58"/>
    <w:rsid w:val="000D0DC7"/>
    <w:rsid w:val="00147C8E"/>
    <w:rsid w:val="001C62AD"/>
    <w:rsid w:val="00302389"/>
    <w:rsid w:val="00303CE2"/>
    <w:rsid w:val="00361108"/>
    <w:rsid w:val="00380F1D"/>
    <w:rsid w:val="004C6EFB"/>
    <w:rsid w:val="0051553F"/>
    <w:rsid w:val="00580A82"/>
    <w:rsid w:val="00591205"/>
    <w:rsid w:val="00625784"/>
    <w:rsid w:val="0067550F"/>
    <w:rsid w:val="006D0FC0"/>
    <w:rsid w:val="007008A1"/>
    <w:rsid w:val="00714AC3"/>
    <w:rsid w:val="00741F6B"/>
    <w:rsid w:val="007D1585"/>
    <w:rsid w:val="007D6887"/>
    <w:rsid w:val="0080373E"/>
    <w:rsid w:val="00A07ED8"/>
    <w:rsid w:val="00A65D2F"/>
    <w:rsid w:val="00A80C6F"/>
    <w:rsid w:val="00B07936"/>
    <w:rsid w:val="00BE6250"/>
    <w:rsid w:val="00D52946"/>
    <w:rsid w:val="00D70F1E"/>
    <w:rsid w:val="00DB7732"/>
    <w:rsid w:val="00E11614"/>
    <w:rsid w:val="00E767FE"/>
    <w:rsid w:val="00F05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0E44"/>
  <w15:docId w15:val="{59DBCD5B-1409-439F-A005-DE5062C6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67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F1D"/>
    <w:rPr>
      <w:rFonts w:ascii="Tahoma" w:hAnsi="Tahoma" w:cs="Tahoma"/>
      <w:sz w:val="16"/>
      <w:szCs w:val="16"/>
    </w:rPr>
  </w:style>
  <w:style w:type="character" w:customStyle="1" w:styleId="a4">
    <w:name w:val="Текст выноски Знак"/>
    <w:basedOn w:val="a0"/>
    <w:link w:val="a3"/>
    <w:uiPriority w:val="99"/>
    <w:semiHidden/>
    <w:rsid w:val="00380F1D"/>
    <w:rPr>
      <w:rFonts w:ascii="Tahoma" w:eastAsia="Times New Roman" w:hAnsi="Tahoma" w:cs="Tahoma"/>
      <w:sz w:val="16"/>
      <w:szCs w:val="16"/>
      <w:lang w:eastAsia="ru-RU"/>
    </w:rPr>
  </w:style>
  <w:style w:type="paragraph" w:styleId="a5">
    <w:name w:val="List Paragraph"/>
    <w:basedOn w:val="a"/>
    <w:uiPriority w:val="34"/>
    <w:qFormat/>
    <w:rsid w:val="00591205"/>
    <w:pPr>
      <w:ind w:left="720"/>
      <w:contextualSpacing/>
    </w:pPr>
  </w:style>
  <w:style w:type="character" w:styleId="a6">
    <w:name w:val="Hyperlink"/>
    <w:basedOn w:val="a0"/>
    <w:uiPriority w:val="99"/>
    <w:unhideWhenUsed/>
    <w:rsid w:val="007D1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2145-19" TargetMode="External"/><Relationship Id="rId12" Type="http://schemas.openxmlformats.org/officeDocument/2006/relationships/hyperlink" Target="https://zakon.rada.gov.ua/laws/show/214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45-19"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183-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B8E99-C471-43F5-A8B7-0235EC9A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cp:lastPrinted>2018-08-23T13:04:00Z</cp:lastPrinted>
  <dcterms:created xsi:type="dcterms:W3CDTF">2020-12-28T07:55:00Z</dcterms:created>
  <dcterms:modified xsi:type="dcterms:W3CDTF">2020-12-28T11:55:00Z</dcterms:modified>
</cp:coreProperties>
</file>